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A1" w:rsidRDefault="00F861A1" w:rsidP="0096606D">
      <w:pPr>
        <w:spacing w:line="240" w:lineRule="auto"/>
        <w:jc w:val="center"/>
        <w:rPr>
          <w:b/>
          <w:lang w:val="en-SG"/>
        </w:rPr>
      </w:pPr>
      <w:r>
        <w:rPr>
          <w:b/>
          <w:noProof/>
          <w:lang w:eastAsia="en-MY"/>
        </w:rPr>
        <w:drawing>
          <wp:inline distT="0" distB="0" distL="0" distR="0" wp14:anchorId="6D5C710E">
            <wp:extent cx="1402080" cy="4572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61A1" w:rsidRDefault="00F861A1" w:rsidP="0096606D">
      <w:pPr>
        <w:spacing w:line="240" w:lineRule="auto"/>
        <w:jc w:val="center"/>
        <w:rPr>
          <w:b/>
          <w:lang w:val="en-SG"/>
        </w:rPr>
      </w:pPr>
    </w:p>
    <w:p w:rsidR="00623B77" w:rsidRDefault="003C02A8" w:rsidP="00AC7063">
      <w:pPr>
        <w:spacing w:after="0" w:line="240" w:lineRule="auto"/>
        <w:jc w:val="center"/>
        <w:rPr>
          <w:b/>
          <w:lang w:val="en-SG"/>
        </w:rPr>
      </w:pPr>
      <w:r w:rsidRPr="002A7750">
        <w:rPr>
          <w:b/>
          <w:lang w:val="en-SG"/>
        </w:rPr>
        <w:t>PANDUAN PENETAPAN SASARAN KERJA TAHUNAN</w:t>
      </w:r>
      <w:r w:rsidR="00623B77">
        <w:rPr>
          <w:b/>
          <w:lang w:val="en-SG"/>
        </w:rPr>
        <w:t xml:space="preserve"> (SKT)</w:t>
      </w:r>
      <w:r w:rsidR="002C40D2" w:rsidRPr="002A7750">
        <w:rPr>
          <w:b/>
          <w:lang w:val="en-SG"/>
        </w:rPr>
        <w:t xml:space="preserve"> DAN PETUNJUK PRESTASI</w:t>
      </w:r>
      <w:r w:rsidRPr="002A7750">
        <w:rPr>
          <w:b/>
          <w:lang w:val="en-SG"/>
        </w:rPr>
        <w:t xml:space="preserve"> </w:t>
      </w:r>
      <w:r w:rsidR="00D1166F">
        <w:rPr>
          <w:b/>
          <w:lang w:val="en-SG"/>
        </w:rPr>
        <w:t xml:space="preserve">(KAI) </w:t>
      </w:r>
    </w:p>
    <w:p w:rsidR="00AC7063" w:rsidRDefault="003C02A8" w:rsidP="00AC7063">
      <w:pPr>
        <w:spacing w:after="0" w:line="240" w:lineRule="auto"/>
        <w:jc w:val="center"/>
        <w:rPr>
          <w:b/>
          <w:lang w:val="en-SG"/>
        </w:rPr>
      </w:pPr>
      <w:r w:rsidRPr="002A7750">
        <w:rPr>
          <w:b/>
          <w:lang w:val="en-SG"/>
        </w:rPr>
        <w:t xml:space="preserve">STAF </w:t>
      </w:r>
      <w:r w:rsidR="002A7750" w:rsidRPr="002A7750">
        <w:rPr>
          <w:b/>
          <w:lang w:val="en-SG"/>
        </w:rPr>
        <w:t>AKADEMIK</w:t>
      </w:r>
      <w:r w:rsidR="0096606D">
        <w:rPr>
          <w:b/>
          <w:lang w:val="en-SG"/>
        </w:rPr>
        <w:t>, STAF PENGURUSAN PROFESIONAL DAN PELAKSANA, PENTADBIR AKADEMIK</w:t>
      </w:r>
    </w:p>
    <w:p w:rsidR="00623B77" w:rsidRDefault="00623B77" w:rsidP="00AC7063">
      <w:pPr>
        <w:spacing w:after="0" w:line="240" w:lineRule="auto"/>
        <w:jc w:val="center"/>
        <w:rPr>
          <w:b/>
          <w:lang w:val="en-SG"/>
        </w:rPr>
      </w:pPr>
    </w:p>
    <w:p w:rsidR="003C02A8" w:rsidRPr="002A7750" w:rsidRDefault="003C02A8" w:rsidP="00AC7063">
      <w:pPr>
        <w:spacing w:after="0" w:line="240" w:lineRule="auto"/>
        <w:jc w:val="center"/>
        <w:rPr>
          <w:b/>
          <w:lang w:val="en-SG"/>
        </w:rPr>
      </w:pPr>
      <w:r w:rsidRPr="002A7750">
        <w:rPr>
          <w:b/>
          <w:lang w:val="en-SG"/>
        </w:rPr>
        <w:t>UNIVERSITI TEKNOLOGI MALAYSIA</w:t>
      </w:r>
    </w:p>
    <w:p w:rsidR="003C02A8" w:rsidRDefault="003C02A8" w:rsidP="002A7750">
      <w:pPr>
        <w:jc w:val="both"/>
        <w:rPr>
          <w:lang w:val="en-SG"/>
        </w:rPr>
      </w:pPr>
    </w:p>
    <w:p w:rsidR="003C02A8" w:rsidRDefault="003C02A8" w:rsidP="002A7750">
      <w:pPr>
        <w:jc w:val="both"/>
        <w:rPr>
          <w:lang w:val="en-SG"/>
        </w:rPr>
      </w:pPr>
      <w:proofErr w:type="spellStart"/>
      <w:r>
        <w:rPr>
          <w:lang w:val="en-SG"/>
        </w:rPr>
        <w:t>Panduan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ini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menjelaskan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dengan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lebih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terperinci</w:t>
      </w:r>
      <w:proofErr w:type="spellEnd"/>
      <w:r w:rsidR="002C40D2">
        <w:rPr>
          <w:lang w:val="en-SG"/>
        </w:rPr>
        <w:t xml:space="preserve"> </w:t>
      </w:r>
      <w:proofErr w:type="spellStart"/>
      <w:r w:rsidR="002C40D2">
        <w:rPr>
          <w:lang w:val="en-SG"/>
        </w:rPr>
        <w:t>berkaitan</w:t>
      </w:r>
      <w:proofErr w:type="spellEnd"/>
      <w:r w:rsidR="002C40D2">
        <w:rPr>
          <w:lang w:val="en-SG"/>
        </w:rPr>
        <w:t xml:space="preserve"> </w:t>
      </w:r>
      <w:proofErr w:type="spellStart"/>
      <w:r w:rsidR="002C40D2">
        <w:rPr>
          <w:lang w:val="en-SG"/>
        </w:rPr>
        <w:t>penetapan</w:t>
      </w:r>
      <w:proofErr w:type="spellEnd"/>
      <w:r w:rsidR="002C40D2">
        <w:rPr>
          <w:lang w:val="en-SG"/>
        </w:rPr>
        <w:t xml:space="preserve"> </w:t>
      </w:r>
      <w:proofErr w:type="spellStart"/>
      <w:r w:rsidR="002C40D2">
        <w:rPr>
          <w:lang w:val="en-SG"/>
        </w:rPr>
        <w:t>Sasaran</w:t>
      </w:r>
      <w:proofErr w:type="spellEnd"/>
      <w:r w:rsidR="002C40D2">
        <w:rPr>
          <w:lang w:val="en-SG"/>
        </w:rPr>
        <w:t xml:space="preserve"> </w:t>
      </w:r>
      <w:proofErr w:type="spellStart"/>
      <w:r w:rsidR="002C40D2">
        <w:rPr>
          <w:lang w:val="en-SG"/>
        </w:rPr>
        <w:t>Kerja</w:t>
      </w:r>
      <w:proofErr w:type="spellEnd"/>
      <w:r w:rsidR="002C40D2">
        <w:rPr>
          <w:lang w:val="en-SG"/>
        </w:rPr>
        <w:t xml:space="preserve"> </w:t>
      </w:r>
      <w:proofErr w:type="spellStart"/>
      <w:r w:rsidR="002C40D2">
        <w:rPr>
          <w:lang w:val="en-SG"/>
        </w:rPr>
        <w:t>Tahunan</w:t>
      </w:r>
      <w:proofErr w:type="spellEnd"/>
      <w:r w:rsidR="002C40D2">
        <w:rPr>
          <w:lang w:val="en-SG"/>
        </w:rPr>
        <w:t xml:space="preserve"> (SKT) </w:t>
      </w:r>
      <w:proofErr w:type="spellStart"/>
      <w:r w:rsidR="002C40D2">
        <w:rPr>
          <w:lang w:val="en-SG"/>
        </w:rPr>
        <w:t>dan</w:t>
      </w:r>
      <w:proofErr w:type="spellEnd"/>
      <w:r w:rsidR="002C40D2">
        <w:rPr>
          <w:lang w:val="en-SG"/>
        </w:rPr>
        <w:t xml:space="preserve"> </w:t>
      </w:r>
      <w:proofErr w:type="spellStart"/>
      <w:r w:rsidR="002C40D2">
        <w:rPr>
          <w:lang w:val="en-SG"/>
        </w:rPr>
        <w:t>Petunjuk</w:t>
      </w:r>
      <w:proofErr w:type="spellEnd"/>
      <w:r w:rsidR="002C40D2">
        <w:rPr>
          <w:lang w:val="en-SG"/>
        </w:rPr>
        <w:t xml:space="preserve"> </w:t>
      </w:r>
      <w:proofErr w:type="spellStart"/>
      <w:r w:rsidR="002C40D2">
        <w:rPr>
          <w:lang w:val="en-SG"/>
        </w:rPr>
        <w:t>Prestasi</w:t>
      </w:r>
      <w:proofErr w:type="spellEnd"/>
      <w:r w:rsidR="00AC7063">
        <w:rPr>
          <w:lang w:val="en-SG"/>
        </w:rPr>
        <w:t xml:space="preserve"> (KAI)</w:t>
      </w:r>
      <w:r w:rsidR="002C40D2">
        <w:rPr>
          <w:lang w:val="en-SG"/>
        </w:rPr>
        <w:t xml:space="preserve"> </w:t>
      </w:r>
      <w:proofErr w:type="spellStart"/>
      <w:r w:rsidR="002C40D2">
        <w:rPr>
          <w:lang w:val="en-SG"/>
        </w:rPr>
        <w:t>serta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tatacara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melengkapkan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borang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penetapan</w:t>
      </w:r>
      <w:proofErr w:type="spellEnd"/>
      <w:r>
        <w:rPr>
          <w:lang w:val="en-SG"/>
        </w:rPr>
        <w:t xml:space="preserve"> </w:t>
      </w:r>
      <w:r w:rsidR="00AC7063">
        <w:rPr>
          <w:lang w:val="en-SG"/>
        </w:rPr>
        <w:t>SKT</w:t>
      </w:r>
      <w:r>
        <w:rPr>
          <w:lang w:val="en-SG"/>
        </w:rPr>
        <w:t xml:space="preserve"> </w:t>
      </w:r>
      <w:proofErr w:type="spellStart"/>
      <w:r>
        <w:rPr>
          <w:lang w:val="en-SG"/>
        </w:rPr>
        <w:t>staf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Universiti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Teknologi</w:t>
      </w:r>
      <w:proofErr w:type="spellEnd"/>
      <w:r>
        <w:rPr>
          <w:lang w:val="en-SG"/>
        </w:rPr>
        <w:t xml:space="preserve"> Malaysia.</w:t>
      </w:r>
    </w:p>
    <w:p w:rsidR="003C02A8" w:rsidRDefault="003C02A8" w:rsidP="002A7750">
      <w:pPr>
        <w:jc w:val="both"/>
        <w:rPr>
          <w:lang w:val="en-SG"/>
        </w:rPr>
      </w:pPr>
    </w:p>
    <w:p w:rsidR="003C02A8" w:rsidRDefault="003C02A8" w:rsidP="002A7750">
      <w:pPr>
        <w:jc w:val="both"/>
        <w:rPr>
          <w:b/>
          <w:lang w:val="en-SG"/>
        </w:rPr>
      </w:pPr>
      <w:r>
        <w:rPr>
          <w:b/>
          <w:lang w:val="en-SG"/>
        </w:rPr>
        <w:t>PENETAPAN SASARAN KERJA TAHUNAN</w:t>
      </w:r>
      <w:r w:rsidR="00AC7063">
        <w:rPr>
          <w:b/>
          <w:lang w:val="en-SG"/>
        </w:rPr>
        <w:t xml:space="preserve"> (SKT)</w:t>
      </w:r>
      <w:r w:rsidR="002C40D2">
        <w:rPr>
          <w:b/>
          <w:lang w:val="en-SG"/>
        </w:rPr>
        <w:t xml:space="preserve"> DAN PETUNJUK PRESTASI</w:t>
      </w:r>
      <w:r w:rsidR="00D1166F">
        <w:rPr>
          <w:b/>
          <w:lang w:val="en-SG"/>
        </w:rPr>
        <w:t xml:space="preserve"> (KAI)</w:t>
      </w:r>
    </w:p>
    <w:p w:rsidR="0096606D" w:rsidRDefault="0096606D" w:rsidP="0096606D">
      <w:pPr>
        <w:pStyle w:val="ListParagraph"/>
        <w:numPr>
          <w:ilvl w:val="0"/>
          <w:numId w:val="2"/>
        </w:numPr>
        <w:jc w:val="both"/>
        <w:rPr>
          <w:b/>
          <w:lang w:val="en-SG"/>
        </w:rPr>
      </w:pPr>
      <w:proofErr w:type="spellStart"/>
      <w:r>
        <w:rPr>
          <w:b/>
          <w:lang w:val="en-SG"/>
        </w:rPr>
        <w:t>Sasaran</w:t>
      </w:r>
      <w:proofErr w:type="spellEnd"/>
      <w:r>
        <w:rPr>
          <w:b/>
          <w:lang w:val="en-SG"/>
        </w:rPr>
        <w:t xml:space="preserve"> </w:t>
      </w:r>
      <w:proofErr w:type="spellStart"/>
      <w:r>
        <w:rPr>
          <w:b/>
          <w:lang w:val="en-SG"/>
        </w:rPr>
        <w:t>Kerja</w:t>
      </w:r>
      <w:proofErr w:type="spellEnd"/>
      <w:r>
        <w:rPr>
          <w:b/>
          <w:lang w:val="en-SG"/>
        </w:rPr>
        <w:t xml:space="preserve"> </w:t>
      </w:r>
      <w:proofErr w:type="spellStart"/>
      <w:r>
        <w:rPr>
          <w:b/>
          <w:lang w:val="en-SG"/>
        </w:rPr>
        <w:t>Tahunan</w:t>
      </w:r>
      <w:proofErr w:type="spellEnd"/>
      <w:r w:rsidR="00AC7063">
        <w:rPr>
          <w:b/>
          <w:lang w:val="en-SG"/>
        </w:rPr>
        <w:t xml:space="preserve"> (SKT)</w:t>
      </w:r>
    </w:p>
    <w:p w:rsidR="0096606D" w:rsidRPr="0096606D" w:rsidRDefault="0096606D" w:rsidP="0096606D">
      <w:pPr>
        <w:pStyle w:val="ListParagraph"/>
        <w:jc w:val="both"/>
        <w:rPr>
          <w:b/>
          <w:lang w:val="en-SG"/>
        </w:rPr>
      </w:pPr>
    </w:p>
    <w:p w:rsidR="003C02A8" w:rsidRDefault="003C02A8" w:rsidP="002A7750">
      <w:pPr>
        <w:pStyle w:val="ListParagraph"/>
        <w:numPr>
          <w:ilvl w:val="0"/>
          <w:numId w:val="1"/>
        </w:numPr>
        <w:jc w:val="both"/>
        <w:rPr>
          <w:lang w:val="en-SG"/>
        </w:rPr>
      </w:pPr>
      <w:proofErr w:type="spellStart"/>
      <w:r>
        <w:rPr>
          <w:lang w:val="en-SG"/>
        </w:rPr>
        <w:t>Sasaran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Kerja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Tahunan</w:t>
      </w:r>
      <w:proofErr w:type="spellEnd"/>
      <w:r>
        <w:rPr>
          <w:lang w:val="en-SG"/>
        </w:rPr>
        <w:t xml:space="preserve"> </w:t>
      </w:r>
      <w:r w:rsidR="002C40D2">
        <w:rPr>
          <w:lang w:val="en-SG"/>
        </w:rPr>
        <w:t xml:space="preserve">(SKT) </w:t>
      </w:r>
      <w:proofErr w:type="spellStart"/>
      <w:r>
        <w:rPr>
          <w:lang w:val="en-SG"/>
        </w:rPr>
        <w:t>merupakan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garis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panduan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dalam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bentuk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aktiviti</w:t>
      </w:r>
      <w:proofErr w:type="spellEnd"/>
      <w:r>
        <w:rPr>
          <w:lang w:val="en-SG"/>
        </w:rPr>
        <w:t xml:space="preserve"> / </w:t>
      </w:r>
      <w:proofErr w:type="spellStart"/>
      <w:r>
        <w:rPr>
          <w:lang w:val="en-SG"/>
        </w:rPr>
        <w:t>pro</w:t>
      </w:r>
      <w:r w:rsidR="00947C8B">
        <w:rPr>
          <w:lang w:val="en-SG"/>
        </w:rPr>
        <w:t>jek</w:t>
      </w:r>
      <w:proofErr w:type="spellEnd"/>
      <w:r w:rsidR="00947C8B">
        <w:rPr>
          <w:lang w:val="en-SG"/>
        </w:rPr>
        <w:t xml:space="preserve"> yang </w:t>
      </w:r>
      <w:proofErr w:type="spellStart"/>
      <w:r w:rsidR="00947C8B">
        <w:rPr>
          <w:lang w:val="en-SG"/>
        </w:rPr>
        <w:t>disediakan</w:t>
      </w:r>
      <w:proofErr w:type="spellEnd"/>
      <w:r w:rsidR="00947C8B">
        <w:rPr>
          <w:lang w:val="en-SG"/>
        </w:rPr>
        <w:t xml:space="preserve"> </w:t>
      </w:r>
      <w:proofErr w:type="spellStart"/>
      <w:r w:rsidR="00947C8B">
        <w:rPr>
          <w:lang w:val="en-SG"/>
        </w:rPr>
        <w:t>oleh</w:t>
      </w:r>
      <w:proofErr w:type="spellEnd"/>
      <w:r w:rsidR="00947C8B">
        <w:rPr>
          <w:lang w:val="en-SG"/>
        </w:rPr>
        <w:t xml:space="preserve"> </w:t>
      </w:r>
      <w:proofErr w:type="spellStart"/>
      <w:r w:rsidR="00947C8B">
        <w:rPr>
          <w:lang w:val="en-SG"/>
        </w:rPr>
        <w:t>Pegawai</w:t>
      </w:r>
      <w:proofErr w:type="spellEnd"/>
      <w:r w:rsidR="00947C8B">
        <w:rPr>
          <w:lang w:val="en-SG"/>
        </w:rPr>
        <w:t xml:space="preserve"> Yang </w:t>
      </w:r>
      <w:proofErr w:type="spellStart"/>
      <w:r w:rsidR="00947C8B">
        <w:rPr>
          <w:lang w:val="en-SG"/>
        </w:rPr>
        <w:t>Dinilai</w:t>
      </w:r>
      <w:proofErr w:type="spellEnd"/>
      <w:r w:rsidR="00947C8B">
        <w:rPr>
          <w:lang w:val="en-SG"/>
        </w:rPr>
        <w:t xml:space="preserve"> (PYD)</w:t>
      </w:r>
      <w:r>
        <w:rPr>
          <w:lang w:val="en-SG"/>
        </w:rPr>
        <w:t xml:space="preserve"> </w:t>
      </w:r>
      <w:proofErr w:type="spellStart"/>
      <w:r>
        <w:rPr>
          <w:lang w:val="en-SG"/>
        </w:rPr>
        <w:t>untuk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dilaksanakan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dalam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tahun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semasa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selaras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dengan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strategi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perancangan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kerja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jabatan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mempunyai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petunjuk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prestasi</w:t>
      </w:r>
      <w:proofErr w:type="spellEnd"/>
      <w:r>
        <w:rPr>
          <w:lang w:val="en-SG"/>
        </w:rPr>
        <w:t>.</w:t>
      </w:r>
    </w:p>
    <w:p w:rsidR="00D1166F" w:rsidRDefault="00D1166F" w:rsidP="00D1166F">
      <w:pPr>
        <w:pStyle w:val="ListParagraph"/>
        <w:jc w:val="both"/>
        <w:rPr>
          <w:lang w:val="en-SG"/>
        </w:rPr>
      </w:pPr>
    </w:p>
    <w:p w:rsidR="00AC7063" w:rsidRDefault="002A7750" w:rsidP="00AC7063">
      <w:pPr>
        <w:pStyle w:val="ListParagraph"/>
        <w:numPr>
          <w:ilvl w:val="0"/>
          <w:numId w:val="1"/>
        </w:numPr>
        <w:jc w:val="both"/>
        <w:rPr>
          <w:lang w:val="en-SG"/>
        </w:rPr>
      </w:pPr>
      <w:proofErr w:type="spellStart"/>
      <w:r>
        <w:rPr>
          <w:lang w:val="en-SG"/>
        </w:rPr>
        <w:t>Penetapan</w:t>
      </w:r>
      <w:proofErr w:type="spellEnd"/>
      <w:r>
        <w:rPr>
          <w:lang w:val="en-SG"/>
        </w:rPr>
        <w:t xml:space="preserve"> </w:t>
      </w:r>
      <w:r w:rsidR="00AC7063">
        <w:rPr>
          <w:lang w:val="en-SG"/>
        </w:rPr>
        <w:t xml:space="preserve">SKT </w:t>
      </w:r>
      <w:proofErr w:type="spellStart"/>
      <w:r w:rsidR="003C02A8">
        <w:rPr>
          <w:lang w:val="en-SG"/>
        </w:rPr>
        <w:t>a</w:t>
      </w:r>
      <w:r w:rsidR="002C40D2">
        <w:rPr>
          <w:lang w:val="en-SG"/>
        </w:rPr>
        <w:t>dalah</w:t>
      </w:r>
      <w:proofErr w:type="spellEnd"/>
      <w:r w:rsidR="002C40D2">
        <w:rPr>
          <w:lang w:val="en-SG"/>
        </w:rPr>
        <w:t xml:space="preserve"> </w:t>
      </w:r>
      <w:proofErr w:type="spellStart"/>
      <w:r w:rsidR="002C40D2">
        <w:rPr>
          <w:lang w:val="en-SG"/>
        </w:rPr>
        <w:t>penting</w:t>
      </w:r>
      <w:proofErr w:type="spellEnd"/>
      <w:r w:rsidR="002C40D2">
        <w:rPr>
          <w:lang w:val="en-SG"/>
        </w:rPr>
        <w:t xml:space="preserve"> </w:t>
      </w:r>
      <w:proofErr w:type="spellStart"/>
      <w:r w:rsidR="002C40D2">
        <w:rPr>
          <w:lang w:val="en-SG"/>
        </w:rPr>
        <w:t>kerana</w:t>
      </w:r>
      <w:proofErr w:type="spellEnd"/>
      <w:r w:rsidR="002C40D2">
        <w:rPr>
          <w:lang w:val="en-SG"/>
        </w:rPr>
        <w:t xml:space="preserve"> </w:t>
      </w:r>
      <w:proofErr w:type="spellStart"/>
      <w:r w:rsidR="002C40D2">
        <w:rPr>
          <w:lang w:val="en-SG"/>
        </w:rPr>
        <w:t>ianya</w:t>
      </w:r>
      <w:proofErr w:type="spellEnd"/>
      <w:r w:rsidR="002C40D2">
        <w:rPr>
          <w:lang w:val="en-SG"/>
        </w:rPr>
        <w:t xml:space="preserve"> </w:t>
      </w:r>
      <w:proofErr w:type="spellStart"/>
      <w:r w:rsidR="002C40D2">
        <w:rPr>
          <w:lang w:val="en-SG"/>
        </w:rPr>
        <w:t>membantu</w:t>
      </w:r>
      <w:proofErr w:type="spellEnd"/>
      <w:r w:rsidR="002C40D2">
        <w:rPr>
          <w:lang w:val="en-SG"/>
        </w:rPr>
        <w:t xml:space="preserve"> </w:t>
      </w:r>
      <w:proofErr w:type="spellStart"/>
      <w:r w:rsidR="002C40D2">
        <w:rPr>
          <w:lang w:val="en-SG"/>
        </w:rPr>
        <w:t>Pegawai</w:t>
      </w:r>
      <w:proofErr w:type="spellEnd"/>
      <w:r w:rsidR="002C40D2">
        <w:rPr>
          <w:lang w:val="en-SG"/>
        </w:rPr>
        <w:t xml:space="preserve"> </w:t>
      </w:r>
      <w:proofErr w:type="spellStart"/>
      <w:r w:rsidR="002C40D2">
        <w:rPr>
          <w:lang w:val="en-SG"/>
        </w:rPr>
        <w:t>Penilai</w:t>
      </w:r>
      <w:proofErr w:type="spellEnd"/>
      <w:r w:rsidR="002C40D2">
        <w:rPr>
          <w:lang w:val="en-SG"/>
        </w:rPr>
        <w:t xml:space="preserve"> </w:t>
      </w:r>
      <w:proofErr w:type="spellStart"/>
      <w:r w:rsidR="002C40D2">
        <w:rPr>
          <w:lang w:val="en-SG"/>
        </w:rPr>
        <w:t>dalam</w:t>
      </w:r>
      <w:proofErr w:type="spellEnd"/>
      <w:r w:rsidR="002C40D2">
        <w:rPr>
          <w:lang w:val="en-SG"/>
        </w:rPr>
        <w:t xml:space="preserve"> </w:t>
      </w:r>
      <w:proofErr w:type="spellStart"/>
      <w:r w:rsidR="002C40D2">
        <w:rPr>
          <w:lang w:val="en-SG"/>
        </w:rPr>
        <w:t>m</w:t>
      </w:r>
      <w:r w:rsidR="0096606D">
        <w:rPr>
          <w:lang w:val="en-SG"/>
        </w:rPr>
        <w:t>embuat</w:t>
      </w:r>
      <w:proofErr w:type="spellEnd"/>
      <w:r w:rsidR="0096606D">
        <w:rPr>
          <w:lang w:val="en-SG"/>
        </w:rPr>
        <w:t xml:space="preserve"> </w:t>
      </w:r>
      <w:proofErr w:type="spellStart"/>
      <w:r w:rsidR="0096606D">
        <w:rPr>
          <w:lang w:val="en-SG"/>
        </w:rPr>
        <w:t>penilaian</w:t>
      </w:r>
      <w:proofErr w:type="spellEnd"/>
      <w:r w:rsidR="0096606D">
        <w:rPr>
          <w:lang w:val="en-SG"/>
        </w:rPr>
        <w:t xml:space="preserve"> </w:t>
      </w:r>
      <w:proofErr w:type="spellStart"/>
      <w:r w:rsidR="0096606D">
        <w:rPr>
          <w:lang w:val="en-SG"/>
        </w:rPr>
        <w:t>hasil</w:t>
      </w:r>
      <w:proofErr w:type="spellEnd"/>
      <w:r w:rsidR="0096606D">
        <w:rPr>
          <w:lang w:val="en-SG"/>
        </w:rPr>
        <w:t xml:space="preserve"> </w:t>
      </w:r>
      <w:proofErr w:type="spellStart"/>
      <w:r w:rsidR="0096606D">
        <w:rPr>
          <w:lang w:val="en-SG"/>
        </w:rPr>
        <w:t>kerja</w:t>
      </w:r>
      <w:proofErr w:type="spellEnd"/>
      <w:r w:rsidR="0096606D">
        <w:rPr>
          <w:lang w:val="en-SG"/>
        </w:rPr>
        <w:t xml:space="preserve"> </w:t>
      </w:r>
      <w:r w:rsidR="00AC7063">
        <w:rPr>
          <w:lang w:val="en-SG"/>
        </w:rPr>
        <w:t>PYD</w:t>
      </w:r>
      <w:r w:rsidR="002C40D2">
        <w:rPr>
          <w:lang w:val="en-SG"/>
        </w:rPr>
        <w:t xml:space="preserve"> </w:t>
      </w:r>
      <w:r w:rsidR="005D070E">
        <w:rPr>
          <w:lang w:val="en-SG"/>
        </w:rPr>
        <w:t xml:space="preserve">di </w:t>
      </w:r>
      <w:proofErr w:type="spellStart"/>
      <w:r w:rsidR="005D070E">
        <w:rPr>
          <w:lang w:val="en-SG"/>
        </w:rPr>
        <w:t>dalam</w:t>
      </w:r>
      <w:proofErr w:type="spellEnd"/>
      <w:r w:rsidR="005D070E">
        <w:rPr>
          <w:lang w:val="en-SG"/>
        </w:rPr>
        <w:t xml:space="preserve"> </w:t>
      </w:r>
      <w:proofErr w:type="spellStart"/>
      <w:r w:rsidR="005D070E">
        <w:rPr>
          <w:lang w:val="en-SG"/>
        </w:rPr>
        <w:t>sistem</w:t>
      </w:r>
      <w:proofErr w:type="spellEnd"/>
      <w:r w:rsidR="005D070E">
        <w:rPr>
          <w:lang w:val="en-SG"/>
        </w:rPr>
        <w:t xml:space="preserve"> </w:t>
      </w:r>
      <w:proofErr w:type="spellStart"/>
      <w:r w:rsidR="005D070E">
        <w:rPr>
          <w:lang w:val="en-SG"/>
        </w:rPr>
        <w:t>penilaian</w:t>
      </w:r>
      <w:proofErr w:type="spellEnd"/>
      <w:r w:rsidR="005D070E">
        <w:rPr>
          <w:lang w:val="en-SG"/>
        </w:rPr>
        <w:t xml:space="preserve"> </w:t>
      </w:r>
      <w:proofErr w:type="spellStart"/>
      <w:r w:rsidR="005D070E">
        <w:rPr>
          <w:lang w:val="en-SG"/>
        </w:rPr>
        <w:t>prestasi</w:t>
      </w:r>
      <w:proofErr w:type="spellEnd"/>
      <w:r w:rsidR="005D070E">
        <w:rPr>
          <w:lang w:val="en-SG"/>
        </w:rPr>
        <w:t xml:space="preserve"> </w:t>
      </w:r>
      <w:r w:rsidR="00AC7063">
        <w:rPr>
          <w:lang w:val="en-SG"/>
        </w:rPr>
        <w:t>(</w:t>
      </w:r>
      <w:r w:rsidR="005D070E" w:rsidRPr="00AC7063">
        <w:rPr>
          <w:lang w:val="en-SG"/>
        </w:rPr>
        <w:t>LPPT &amp; LNPT</w:t>
      </w:r>
      <w:r w:rsidR="00AC7063">
        <w:rPr>
          <w:lang w:val="en-SG"/>
        </w:rPr>
        <w:t>)</w:t>
      </w:r>
      <w:r w:rsidR="005D070E">
        <w:rPr>
          <w:lang w:val="en-SG"/>
        </w:rPr>
        <w:t xml:space="preserve"> </w:t>
      </w:r>
      <w:proofErr w:type="spellStart"/>
      <w:r w:rsidR="002C40D2">
        <w:rPr>
          <w:lang w:val="en-SG"/>
        </w:rPr>
        <w:t>secara</w:t>
      </w:r>
      <w:proofErr w:type="spellEnd"/>
      <w:r w:rsidR="002C40D2">
        <w:rPr>
          <w:lang w:val="en-SG"/>
        </w:rPr>
        <w:t xml:space="preserve"> </w:t>
      </w:r>
      <w:proofErr w:type="spellStart"/>
      <w:r w:rsidR="002C40D2">
        <w:rPr>
          <w:lang w:val="en-SG"/>
        </w:rPr>
        <w:t>adil</w:t>
      </w:r>
      <w:proofErr w:type="spellEnd"/>
      <w:r w:rsidR="002C40D2">
        <w:rPr>
          <w:lang w:val="en-SG"/>
        </w:rPr>
        <w:t xml:space="preserve"> </w:t>
      </w:r>
      <w:proofErr w:type="spellStart"/>
      <w:r w:rsidR="002C40D2">
        <w:rPr>
          <w:lang w:val="en-SG"/>
        </w:rPr>
        <w:t>dan</w:t>
      </w:r>
      <w:proofErr w:type="spellEnd"/>
      <w:r w:rsidR="002C40D2">
        <w:rPr>
          <w:lang w:val="en-SG"/>
        </w:rPr>
        <w:t xml:space="preserve"> </w:t>
      </w:r>
      <w:proofErr w:type="spellStart"/>
      <w:r w:rsidR="002C40D2">
        <w:rPr>
          <w:lang w:val="en-SG"/>
        </w:rPr>
        <w:t>telus</w:t>
      </w:r>
      <w:proofErr w:type="spellEnd"/>
      <w:r w:rsidR="002C40D2">
        <w:rPr>
          <w:lang w:val="en-SG"/>
        </w:rPr>
        <w:t xml:space="preserve"> </w:t>
      </w:r>
      <w:proofErr w:type="spellStart"/>
      <w:r w:rsidR="002C40D2">
        <w:rPr>
          <w:lang w:val="en-SG"/>
        </w:rPr>
        <w:t>serta</w:t>
      </w:r>
      <w:proofErr w:type="spellEnd"/>
      <w:r w:rsidR="002C40D2">
        <w:rPr>
          <w:lang w:val="en-SG"/>
        </w:rPr>
        <w:t xml:space="preserve"> </w:t>
      </w:r>
      <w:proofErr w:type="spellStart"/>
      <w:r w:rsidR="002C40D2">
        <w:rPr>
          <w:lang w:val="en-SG"/>
        </w:rPr>
        <w:t>ia</w:t>
      </w:r>
      <w:proofErr w:type="spellEnd"/>
      <w:r w:rsidR="002C40D2">
        <w:rPr>
          <w:lang w:val="en-SG"/>
        </w:rPr>
        <w:t xml:space="preserve"> </w:t>
      </w:r>
      <w:proofErr w:type="spellStart"/>
      <w:r w:rsidR="002C40D2">
        <w:rPr>
          <w:lang w:val="en-SG"/>
        </w:rPr>
        <w:t>juga</w:t>
      </w:r>
      <w:proofErr w:type="spellEnd"/>
      <w:r w:rsidR="002C40D2">
        <w:rPr>
          <w:lang w:val="en-SG"/>
        </w:rPr>
        <w:t xml:space="preserve"> </w:t>
      </w:r>
      <w:proofErr w:type="spellStart"/>
      <w:r w:rsidR="002C40D2">
        <w:rPr>
          <w:lang w:val="en-SG"/>
        </w:rPr>
        <w:t>merupakan</w:t>
      </w:r>
      <w:proofErr w:type="spellEnd"/>
      <w:r w:rsidR="002C40D2">
        <w:rPr>
          <w:lang w:val="en-SG"/>
        </w:rPr>
        <w:t xml:space="preserve"> </w:t>
      </w:r>
      <w:proofErr w:type="spellStart"/>
      <w:r w:rsidR="002C40D2">
        <w:rPr>
          <w:lang w:val="en-SG"/>
        </w:rPr>
        <w:t>kontrak</w:t>
      </w:r>
      <w:proofErr w:type="spellEnd"/>
      <w:r w:rsidR="002C40D2">
        <w:rPr>
          <w:lang w:val="en-SG"/>
        </w:rPr>
        <w:t xml:space="preserve"> </w:t>
      </w:r>
      <w:proofErr w:type="spellStart"/>
      <w:r w:rsidR="002C40D2">
        <w:rPr>
          <w:lang w:val="en-SG"/>
        </w:rPr>
        <w:t>persetujuan</w:t>
      </w:r>
      <w:proofErr w:type="spellEnd"/>
      <w:r w:rsidR="002C40D2">
        <w:rPr>
          <w:lang w:val="en-SG"/>
        </w:rPr>
        <w:t xml:space="preserve"> di</w:t>
      </w:r>
      <w:r w:rsidR="00AC7063">
        <w:rPr>
          <w:lang w:val="en-SG"/>
        </w:rPr>
        <w:t xml:space="preserve"> </w:t>
      </w:r>
      <w:proofErr w:type="spellStart"/>
      <w:r w:rsidR="002C40D2">
        <w:rPr>
          <w:lang w:val="en-SG"/>
        </w:rPr>
        <w:t>antara</w:t>
      </w:r>
      <w:proofErr w:type="spellEnd"/>
      <w:r w:rsidR="002C40D2">
        <w:rPr>
          <w:lang w:val="en-SG"/>
        </w:rPr>
        <w:t xml:space="preserve"> </w:t>
      </w:r>
      <w:proofErr w:type="spellStart"/>
      <w:r w:rsidR="002C40D2">
        <w:rPr>
          <w:lang w:val="en-SG"/>
        </w:rPr>
        <w:t>Pegawai</w:t>
      </w:r>
      <w:proofErr w:type="spellEnd"/>
      <w:r w:rsidR="002C40D2">
        <w:rPr>
          <w:lang w:val="en-SG"/>
        </w:rPr>
        <w:t xml:space="preserve"> </w:t>
      </w:r>
      <w:proofErr w:type="spellStart"/>
      <w:r w:rsidR="002C40D2">
        <w:rPr>
          <w:lang w:val="en-SG"/>
        </w:rPr>
        <w:t>Penilai</w:t>
      </w:r>
      <w:proofErr w:type="spellEnd"/>
      <w:r w:rsidR="002C40D2">
        <w:rPr>
          <w:lang w:val="en-SG"/>
        </w:rPr>
        <w:t xml:space="preserve"> </w:t>
      </w:r>
      <w:proofErr w:type="spellStart"/>
      <w:r w:rsidR="002C40D2">
        <w:rPr>
          <w:lang w:val="en-SG"/>
        </w:rPr>
        <w:t>dan</w:t>
      </w:r>
      <w:proofErr w:type="spellEnd"/>
      <w:r w:rsidR="002C40D2">
        <w:rPr>
          <w:lang w:val="en-SG"/>
        </w:rPr>
        <w:t xml:space="preserve"> </w:t>
      </w:r>
      <w:r w:rsidR="00AC7063">
        <w:rPr>
          <w:lang w:val="en-SG"/>
        </w:rPr>
        <w:t>PYD</w:t>
      </w:r>
      <w:r w:rsidR="002C40D2">
        <w:rPr>
          <w:lang w:val="en-SG"/>
        </w:rPr>
        <w:t xml:space="preserve"> </w:t>
      </w:r>
      <w:proofErr w:type="spellStart"/>
      <w:r w:rsidR="002C40D2">
        <w:rPr>
          <w:lang w:val="en-SG"/>
        </w:rPr>
        <w:t>dalam</w:t>
      </w:r>
      <w:proofErr w:type="spellEnd"/>
      <w:r w:rsidR="002C40D2">
        <w:rPr>
          <w:lang w:val="en-SG"/>
        </w:rPr>
        <w:t xml:space="preserve"> </w:t>
      </w:r>
      <w:proofErr w:type="spellStart"/>
      <w:r w:rsidR="002C40D2">
        <w:rPr>
          <w:lang w:val="en-SG"/>
        </w:rPr>
        <w:t>usaha</w:t>
      </w:r>
      <w:proofErr w:type="spellEnd"/>
      <w:r w:rsidR="002C40D2">
        <w:rPr>
          <w:lang w:val="en-SG"/>
        </w:rPr>
        <w:t xml:space="preserve"> </w:t>
      </w:r>
      <w:proofErr w:type="spellStart"/>
      <w:r w:rsidR="002C40D2">
        <w:rPr>
          <w:lang w:val="en-SG"/>
        </w:rPr>
        <w:t>mencapai</w:t>
      </w:r>
      <w:proofErr w:type="spellEnd"/>
      <w:r w:rsidR="002C40D2">
        <w:rPr>
          <w:lang w:val="en-SG"/>
        </w:rPr>
        <w:t xml:space="preserve"> </w:t>
      </w:r>
      <w:proofErr w:type="spellStart"/>
      <w:r w:rsidR="002C40D2">
        <w:rPr>
          <w:lang w:val="en-SG"/>
        </w:rPr>
        <w:t>visi</w:t>
      </w:r>
      <w:proofErr w:type="spellEnd"/>
      <w:r w:rsidR="002C40D2">
        <w:rPr>
          <w:lang w:val="en-SG"/>
        </w:rPr>
        <w:t xml:space="preserve"> </w:t>
      </w:r>
      <w:proofErr w:type="spellStart"/>
      <w:r w:rsidR="002C40D2">
        <w:rPr>
          <w:lang w:val="en-SG"/>
        </w:rPr>
        <w:t>dan</w:t>
      </w:r>
      <w:proofErr w:type="spellEnd"/>
      <w:r w:rsidR="002C40D2">
        <w:rPr>
          <w:lang w:val="en-SG"/>
        </w:rPr>
        <w:t xml:space="preserve"> </w:t>
      </w:r>
      <w:proofErr w:type="spellStart"/>
      <w:r w:rsidR="002C40D2">
        <w:rPr>
          <w:lang w:val="en-SG"/>
        </w:rPr>
        <w:t>misi</w:t>
      </w:r>
      <w:proofErr w:type="spellEnd"/>
      <w:r w:rsidR="002C40D2">
        <w:rPr>
          <w:lang w:val="en-SG"/>
        </w:rPr>
        <w:t xml:space="preserve"> </w:t>
      </w:r>
      <w:proofErr w:type="spellStart"/>
      <w:r w:rsidR="002C40D2">
        <w:rPr>
          <w:lang w:val="en-SG"/>
        </w:rPr>
        <w:t>organisasi</w:t>
      </w:r>
      <w:proofErr w:type="spellEnd"/>
      <w:r w:rsidR="002C40D2">
        <w:rPr>
          <w:lang w:val="en-SG"/>
        </w:rPr>
        <w:t xml:space="preserve"> </w:t>
      </w:r>
      <w:proofErr w:type="spellStart"/>
      <w:r w:rsidR="002C40D2">
        <w:rPr>
          <w:lang w:val="en-SG"/>
        </w:rPr>
        <w:t>dan</w:t>
      </w:r>
      <w:proofErr w:type="spellEnd"/>
      <w:r w:rsidR="002C40D2">
        <w:rPr>
          <w:lang w:val="en-SG"/>
        </w:rPr>
        <w:t xml:space="preserve"> </w:t>
      </w:r>
      <w:proofErr w:type="spellStart"/>
      <w:r w:rsidR="002C40D2">
        <w:rPr>
          <w:lang w:val="en-SG"/>
        </w:rPr>
        <w:t>jabatan</w:t>
      </w:r>
      <w:proofErr w:type="spellEnd"/>
      <w:r w:rsidR="002C40D2">
        <w:rPr>
          <w:lang w:val="en-SG"/>
        </w:rPr>
        <w:t>.</w:t>
      </w:r>
    </w:p>
    <w:p w:rsidR="00AC7063" w:rsidRPr="00AC7063" w:rsidRDefault="00AC7063" w:rsidP="00AC7063">
      <w:pPr>
        <w:pStyle w:val="ListParagraph"/>
        <w:rPr>
          <w:lang w:val="en-SG"/>
        </w:rPr>
      </w:pPr>
    </w:p>
    <w:p w:rsidR="002A7750" w:rsidRDefault="00AC7063" w:rsidP="002A7750">
      <w:pPr>
        <w:pStyle w:val="ListParagraph"/>
        <w:numPr>
          <w:ilvl w:val="0"/>
          <w:numId w:val="1"/>
        </w:numPr>
        <w:jc w:val="both"/>
        <w:rPr>
          <w:lang w:val="en-SG"/>
        </w:rPr>
      </w:pPr>
      <w:r>
        <w:rPr>
          <w:lang w:val="en-SG"/>
        </w:rPr>
        <w:t>SKT</w:t>
      </w:r>
      <w:r w:rsidR="002C40D2">
        <w:rPr>
          <w:lang w:val="en-SG"/>
        </w:rPr>
        <w:t xml:space="preserve"> </w:t>
      </w:r>
      <w:proofErr w:type="spellStart"/>
      <w:r w:rsidR="002C40D2">
        <w:rPr>
          <w:lang w:val="en-SG"/>
        </w:rPr>
        <w:t>pe</w:t>
      </w:r>
      <w:r>
        <w:rPr>
          <w:lang w:val="en-SG"/>
        </w:rPr>
        <w:t>rlu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berlandaskan</w:t>
      </w:r>
      <w:proofErr w:type="spellEnd"/>
      <w:r>
        <w:rPr>
          <w:lang w:val="en-SG"/>
        </w:rPr>
        <w:t xml:space="preserve"> </w:t>
      </w:r>
      <w:proofErr w:type="spellStart"/>
      <w:r w:rsidR="004824D1">
        <w:rPr>
          <w:lang w:val="en-SG"/>
        </w:rPr>
        <w:t>petunjuk</w:t>
      </w:r>
      <w:proofErr w:type="spellEnd"/>
      <w:r w:rsidR="004824D1">
        <w:rPr>
          <w:lang w:val="en-SG"/>
        </w:rPr>
        <w:t xml:space="preserve"> </w:t>
      </w:r>
      <w:proofErr w:type="spellStart"/>
      <w:r w:rsidR="004824D1">
        <w:rPr>
          <w:lang w:val="en-SG"/>
        </w:rPr>
        <w:t>prestasi</w:t>
      </w:r>
      <w:proofErr w:type="spellEnd"/>
      <w:r w:rsidR="004824D1">
        <w:rPr>
          <w:lang w:val="en-SG"/>
        </w:rPr>
        <w:t xml:space="preserve"> (KAI)</w:t>
      </w:r>
      <w:r w:rsidR="002C40D2">
        <w:rPr>
          <w:lang w:val="en-SG"/>
        </w:rPr>
        <w:t xml:space="preserve"> </w:t>
      </w:r>
      <w:proofErr w:type="spellStart"/>
      <w:r w:rsidR="002C40D2">
        <w:rPr>
          <w:lang w:val="en-SG"/>
        </w:rPr>
        <w:t>U</w:t>
      </w:r>
      <w:r w:rsidR="00B204DC">
        <w:rPr>
          <w:lang w:val="en-SG"/>
        </w:rPr>
        <w:t>niversiti</w:t>
      </w:r>
      <w:proofErr w:type="spellEnd"/>
      <w:r w:rsidR="00B204DC">
        <w:rPr>
          <w:lang w:val="en-SG"/>
        </w:rPr>
        <w:t>/</w:t>
      </w:r>
      <w:r w:rsidR="002C40D2">
        <w:rPr>
          <w:lang w:val="en-SG"/>
        </w:rPr>
        <w:t xml:space="preserve"> PTJ</w:t>
      </w:r>
      <w:r w:rsidR="004824D1">
        <w:rPr>
          <w:lang w:val="en-SG"/>
        </w:rPr>
        <w:t>/</w:t>
      </w:r>
      <w:r w:rsidR="00623B77">
        <w:rPr>
          <w:lang w:val="en-SG"/>
        </w:rPr>
        <w:t xml:space="preserve"> </w:t>
      </w:r>
      <w:proofErr w:type="spellStart"/>
      <w:r w:rsidR="004824D1">
        <w:rPr>
          <w:lang w:val="en-SG"/>
        </w:rPr>
        <w:t>Bahagian</w:t>
      </w:r>
      <w:proofErr w:type="spellEnd"/>
      <w:r w:rsidR="004824D1">
        <w:rPr>
          <w:lang w:val="en-SG"/>
        </w:rPr>
        <w:t xml:space="preserve">/ </w:t>
      </w:r>
      <w:proofErr w:type="spellStart"/>
      <w:r w:rsidR="004824D1">
        <w:rPr>
          <w:lang w:val="en-SG"/>
        </w:rPr>
        <w:t>Individu</w:t>
      </w:r>
      <w:proofErr w:type="spellEnd"/>
      <w:r w:rsidR="002A7750">
        <w:rPr>
          <w:lang w:val="en-SG"/>
        </w:rPr>
        <w:t xml:space="preserve"> yang </w:t>
      </w:r>
      <w:proofErr w:type="spellStart"/>
      <w:r w:rsidR="002A7750">
        <w:rPr>
          <w:lang w:val="en-SG"/>
        </w:rPr>
        <w:t>dilatakan</w:t>
      </w:r>
      <w:proofErr w:type="spellEnd"/>
      <w:r w:rsidR="002C40D2">
        <w:rPr>
          <w:lang w:val="en-SG"/>
        </w:rPr>
        <w:t xml:space="preserve"> </w:t>
      </w:r>
      <w:proofErr w:type="spellStart"/>
      <w:r w:rsidR="00B204DC">
        <w:rPr>
          <w:lang w:val="en-SG"/>
        </w:rPr>
        <w:t>dan</w:t>
      </w:r>
      <w:proofErr w:type="spellEnd"/>
      <w:r w:rsidR="00B204DC">
        <w:rPr>
          <w:lang w:val="en-SG"/>
        </w:rPr>
        <w:t xml:space="preserve"> </w:t>
      </w:r>
      <w:proofErr w:type="spellStart"/>
      <w:r w:rsidR="00B204DC">
        <w:rPr>
          <w:lang w:val="en-SG"/>
        </w:rPr>
        <w:t>ianya</w:t>
      </w:r>
      <w:proofErr w:type="spellEnd"/>
      <w:r w:rsidR="00B204DC">
        <w:rPr>
          <w:lang w:val="en-SG"/>
        </w:rPr>
        <w:t xml:space="preserve"> </w:t>
      </w:r>
      <w:proofErr w:type="spellStart"/>
      <w:r w:rsidR="00B204DC">
        <w:rPr>
          <w:lang w:val="en-SG"/>
        </w:rPr>
        <w:t>perlu</w:t>
      </w:r>
      <w:proofErr w:type="spellEnd"/>
      <w:r w:rsidR="00B204DC">
        <w:rPr>
          <w:lang w:val="en-SG"/>
        </w:rPr>
        <w:t xml:space="preserve"> </w:t>
      </w:r>
      <w:proofErr w:type="spellStart"/>
      <w:r w:rsidR="00B204DC">
        <w:rPr>
          <w:lang w:val="en-SG"/>
        </w:rPr>
        <w:t>mengambilkira</w:t>
      </w:r>
      <w:proofErr w:type="spellEnd"/>
      <w:r w:rsidR="00B204DC">
        <w:rPr>
          <w:lang w:val="en-SG"/>
        </w:rPr>
        <w:t xml:space="preserve"> </w:t>
      </w:r>
      <w:proofErr w:type="spellStart"/>
      <w:r w:rsidR="00B204DC">
        <w:rPr>
          <w:lang w:val="en-SG"/>
        </w:rPr>
        <w:t>keupayaan</w:t>
      </w:r>
      <w:proofErr w:type="spellEnd"/>
      <w:r w:rsidR="00B204DC">
        <w:rPr>
          <w:lang w:val="en-SG"/>
        </w:rPr>
        <w:t xml:space="preserve"> PTJ/ </w:t>
      </w:r>
      <w:proofErr w:type="spellStart"/>
      <w:r w:rsidR="00B204DC">
        <w:rPr>
          <w:lang w:val="en-SG"/>
        </w:rPr>
        <w:t>Bahagian</w:t>
      </w:r>
      <w:proofErr w:type="spellEnd"/>
      <w:r w:rsidR="00B204DC">
        <w:rPr>
          <w:lang w:val="en-SG"/>
        </w:rPr>
        <w:t xml:space="preserve">/ Unit </w:t>
      </w:r>
      <w:proofErr w:type="spellStart"/>
      <w:r w:rsidR="00B204DC">
        <w:rPr>
          <w:lang w:val="en-SG"/>
        </w:rPr>
        <w:t>untuk</w:t>
      </w:r>
      <w:proofErr w:type="spellEnd"/>
      <w:r w:rsidR="00B204DC">
        <w:rPr>
          <w:lang w:val="en-SG"/>
        </w:rPr>
        <w:t xml:space="preserve"> </w:t>
      </w:r>
      <w:proofErr w:type="spellStart"/>
      <w:r w:rsidR="00B204DC">
        <w:rPr>
          <w:lang w:val="en-SG"/>
        </w:rPr>
        <w:t>melaksanakannya</w:t>
      </w:r>
      <w:proofErr w:type="spellEnd"/>
      <w:r w:rsidR="00B204DC">
        <w:rPr>
          <w:lang w:val="en-SG"/>
        </w:rPr>
        <w:t xml:space="preserve"> </w:t>
      </w:r>
      <w:proofErr w:type="spellStart"/>
      <w:r w:rsidR="00B204DC">
        <w:rPr>
          <w:lang w:val="en-SG"/>
        </w:rPr>
        <w:t>dari</w:t>
      </w:r>
      <w:proofErr w:type="spellEnd"/>
      <w:r w:rsidR="00B204DC">
        <w:rPr>
          <w:lang w:val="en-SG"/>
        </w:rPr>
        <w:t xml:space="preserve"> </w:t>
      </w:r>
      <w:proofErr w:type="spellStart"/>
      <w:r w:rsidR="00B204DC">
        <w:rPr>
          <w:lang w:val="en-SG"/>
        </w:rPr>
        <w:t>segi</w:t>
      </w:r>
      <w:proofErr w:type="spellEnd"/>
      <w:r w:rsidR="00B204DC">
        <w:rPr>
          <w:lang w:val="en-SG"/>
        </w:rPr>
        <w:t xml:space="preserve"> </w:t>
      </w:r>
      <w:proofErr w:type="spellStart"/>
      <w:r w:rsidR="00B204DC">
        <w:rPr>
          <w:lang w:val="en-SG"/>
        </w:rPr>
        <w:t>sumber</w:t>
      </w:r>
      <w:proofErr w:type="spellEnd"/>
      <w:r w:rsidR="00B204DC">
        <w:rPr>
          <w:lang w:val="en-SG"/>
        </w:rPr>
        <w:t xml:space="preserve"> </w:t>
      </w:r>
      <w:proofErr w:type="spellStart"/>
      <w:r w:rsidR="00B204DC">
        <w:rPr>
          <w:lang w:val="en-SG"/>
        </w:rPr>
        <w:t>manus</w:t>
      </w:r>
      <w:r w:rsidR="00D1166F">
        <w:rPr>
          <w:lang w:val="en-SG"/>
        </w:rPr>
        <w:t>ia</w:t>
      </w:r>
      <w:proofErr w:type="spellEnd"/>
      <w:r w:rsidR="00D1166F">
        <w:rPr>
          <w:lang w:val="en-SG"/>
        </w:rPr>
        <w:t xml:space="preserve">, </w:t>
      </w:r>
      <w:proofErr w:type="spellStart"/>
      <w:r w:rsidR="00D1166F">
        <w:rPr>
          <w:lang w:val="en-SG"/>
        </w:rPr>
        <w:t>kewangan</w:t>
      </w:r>
      <w:proofErr w:type="spellEnd"/>
      <w:r w:rsidR="00D1166F">
        <w:rPr>
          <w:lang w:val="en-SG"/>
        </w:rPr>
        <w:t>,</w:t>
      </w:r>
      <w:r w:rsidR="002A7750">
        <w:rPr>
          <w:lang w:val="en-SG"/>
        </w:rPr>
        <w:t xml:space="preserve"> </w:t>
      </w:r>
      <w:proofErr w:type="spellStart"/>
      <w:r w:rsidR="002A7750">
        <w:rPr>
          <w:lang w:val="en-SG"/>
        </w:rPr>
        <w:t>masa</w:t>
      </w:r>
      <w:proofErr w:type="spellEnd"/>
      <w:r w:rsidR="002A7750">
        <w:rPr>
          <w:lang w:val="en-SG"/>
        </w:rPr>
        <w:t xml:space="preserve">, </w:t>
      </w:r>
      <w:proofErr w:type="spellStart"/>
      <w:r w:rsidR="002A7750">
        <w:rPr>
          <w:lang w:val="en-SG"/>
        </w:rPr>
        <w:t>peralatan</w:t>
      </w:r>
      <w:proofErr w:type="spellEnd"/>
      <w:r w:rsidR="002A7750">
        <w:rPr>
          <w:lang w:val="en-SG"/>
        </w:rPr>
        <w:t xml:space="preserve"> </w:t>
      </w:r>
      <w:proofErr w:type="spellStart"/>
      <w:r w:rsidR="002A7750">
        <w:rPr>
          <w:lang w:val="en-SG"/>
        </w:rPr>
        <w:t>dan</w:t>
      </w:r>
      <w:proofErr w:type="spellEnd"/>
      <w:r w:rsidR="002A7750">
        <w:rPr>
          <w:lang w:val="en-SG"/>
        </w:rPr>
        <w:t xml:space="preserve"> lain-lain</w:t>
      </w:r>
      <w:r w:rsidR="00907CF4">
        <w:rPr>
          <w:lang w:val="en-SG"/>
        </w:rPr>
        <w:t xml:space="preserve"> </w:t>
      </w:r>
      <w:proofErr w:type="spellStart"/>
      <w:r w:rsidR="00907CF4">
        <w:rPr>
          <w:lang w:val="en-SG"/>
        </w:rPr>
        <w:t>sumber</w:t>
      </w:r>
      <w:proofErr w:type="spellEnd"/>
      <w:r w:rsidR="00907CF4">
        <w:rPr>
          <w:lang w:val="en-SG"/>
        </w:rPr>
        <w:t>.</w:t>
      </w:r>
    </w:p>
    <w:p w:rsidR="0096606D" w:rsidRDefault="0096606D" w:rsidP="0096606D">
      <w:pPr>
        <w:pStyle w:val="ListParagraph"/>
        <w:jc w:val="both"/>
        <w:rPr>
          <w:lang w:val="en-SG"/>
        </w:rPr>
      </w:pPr>
    </w:p>
    <w:p w:rsidR="0096606D" w:rsidRDefault="0096606D" w:rsidP="0096606D">
      <w:pPr>
        <w:pStyle w:val="ListParagraph"/>
        <w:numPr>
          <w:ilvl w:val="0"/>
          <w:numId w:val="2"/>
        </w:numPr>
        <w:jc w:val="both"/>
        <w:rPr>
          <w:b/>
          <w:lang w:val="en-SG"/>
        </w:rPr>
      </w:pPr>
      <w:proofErr w:type="spellStart"/>
      <w:r>
        <w:rPr>
          <w:b/>
          <w:lang w:val="en-SG"/>
        </w:rPr>
        <w:t>Petunjuk</w:t>
      </w:r>
      <w:proofErr w:type="spellEnd"/>
      <w:r>
        <w:rPr>
          <w:b/>
          <w:lang w:val="en-SG"/>
        </w:rPr>
        <w:t xml:space="preserve"> </w:t>
      </w:r>
      <w:proofErr w:type="spellStart"/>
      <w:r>
        <w:rPr>
          <w:b/>
          <w:lang w:val="en-SG"/>
        </w:rPr>
        <w:t>Prestasi</w:t>
      </w:r>
      <w:proofErr w:type="spellEnd"/>
      <w:r w:rsidR="0021510A">
        <w:rPr>
          <w:b/>
          <w:lang w:val="en-SG"/>
        </w:rPr>
        <w:t xml:space="preserve"> (KAI)</w:t>
      </w:r>
    </w:p>
    <w:p w:rsidR="0096606D" w:rsidRPr="0096606D" w:rsidRDefault="0096606D" w:rsidP="0096606D">
      <w:pPr>
        <w:pStyle w:val="ListParagraph"/>
        <w:jc w:val="both"/>
        <w:rPr>
          <w:b/>
          <w:lang w:val="en-SG"/>
        </w:rPr>
      </w:pPr>
    </w:p>
    <w:p w:rsidR="002C40D2" w:rsidRDefault="00907CF4" w:rsidP="0096606D">
      <w:pPr>
        <w:pStyle w:val="ListParagraph"/>
        <w:numPr>
          <w:ilvl w:val="0"/>
          <w:numId w:val="3"/>
        </w:numPr>
        <w:ind w:left="709"/>
        <w:jc w:val="both"/>
        <w:rPr>
          <w:lang w:val="en-SG"/>
        </w:rPr>
      </w:pPr>
      <w:proofErr w:type="spellStart"/>
      <w:r>
        <w:rPr>
          <w:lang w:val="en-SG"/>
        </w:rPr>
        <w:t>Penetapan</w:t>
      </w:r>
      <w:proofErr w:type="spellEnd"/>
      <w:r>
        <w:rPr>
          <w:lang w:val="en-SG"/>
        </w:rPr>
        <w:t xml:space="preserve"> </w:t>
      </w:r>
      <w:proofErr w:type="spellStart"/>
      <w:r w:rsidR="004824D1">
        <w:rPr>
          <w:lang w:val="en-SG"/>
        </w:rPr>
        <w:t>penghasilan</w:t>
      </w:r>
      <w:proofErr w:type="spellEnd"/>
      <w:r w:rsidR="004824D1">
        <w:rPr>
          <w:lang w:val="en-SG"/>
        </w:rPr>
        <w:t xml:space="preserve"> </w:t>
      </w:r>
      <w:proofErr w:type="spellStart"/>
      <w:r>
        <w:rPr>
          <w:lang w:val="en-SG"/>
        </w:rPr>
        <w:t>aktiviti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atau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projek</w:t>
      </w:r>
      <w:proofErr w:type="spellEnd"/>
      <w:r>
        <w:rPr>
          <w:lang w:val="en-SG"/>
        </w:rPr>
        <w:t xml:space="preserve"> </w:t>
      </w:r>
      <w:r w:rsidR="004824D1">
        <w:rPr>
          <w:lang w:val="en-SG"/>
        </w:rPr>
        <w:t xml:space="preserve">yang </w:t>
      </w:r>
      <w:proofErr w:type="spellStart"/>
      <w:r>
        <w:rPr>
          <w:lang w:val="en-SG"/>
        </w:rPr>
        <w:t>perlu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dibincangkan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antara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Pegawai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Penilai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dan</w:t>
      </w:r>
      <w:proofErr w:type="spellEnd"/>
      <w:r>
        <w:rPr>
          <w:lang w:val="en-SG"/>
        </w:rPr>
        <w:t xml:space="preserve"> </w:t>
      </w:r>
      <w:r w:rsidR="00AC7063">
        <w:rPr>
          <w:lang w:val="en-SG"/>
        </w:rPr>
        <w:t>PYD</w:t>
      </w:r>
      <w:r>
        <w:rPr>
          <w:lang w:val="en-SG"/>
        </w:rPr>
        <w:t xml:space="preserve">.  </w:t>
      </w:r>
      <w:proofErr w:type="spellStart"/>
      <w:r>
        <w:rPr>
          <w:lang w:val="en-SG"/>
        </w:rPr>
        <w:t>Ianya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mestilah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bersesuaian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dengan</w:t>
      </w:r>
      <w:proofErr w:type="spellEnd"/>
      <w:r>
        <w:rPr>
          <w:lang w:val="en-SG"/>
        </w:rPr>
        <w:t xml:space="preserve"> </w:t>
      </w:r>
      <w:r w:rsidR="00AC7063">
        <w:rPr>
          <w:lang w:val="en-SG"/>
        </w:rPr>
        <w:t>SKT</w:t>
      </w:r>
      <w:r w:rsidR="0094393D">
        <w:rPr>
          <w:lang w:val="en-SG"/>
        </w:rPr>
        <w:t xml:space="preserve"> yang </w:t>
      </w:r>
      <w:proofErr w:type="spellStart"/>
      <w:r w:rsidR="0094393D">
        <w:rPr>
          <w:lang w:val="en-SG"/>
        </w:rPr>
        <w:t>ditetapkan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mengikut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kumpulan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perkhidmatan</w:t>
      </w:r>
      <w:proofErr w:type="spellEnd"/>
      <w:r>
        <w:rPr>
          <w:lang w:val="en-SG"/>
        </w:rPr>
        <w:t xml:space="preserve">, </w:t>
      </w:r>
      <w:proofErr w:type="spellStart"/>
      <w:r w:rsidR="0094393D">
        <w:rPr>
          <w:lang w:val="en-SG"/>
        </w:rPr>
        <w:t>gred</w:t>
      </w:r>
      <w:proofErr w:type="spellEnd"/>
      <w:r w:rsidR="0094393D">
        <w:rPr>
          <w:lang w:val="en-SG"/>
        </w:rPr>
        <w:t xml:space="preserve">, </w:t>
      </w:r>
      <w:proofErr w:type="spellStart"/>
      <w:r>
        <w:rPr>
          <w:lang w:val="en-SG"/>
        </w:rPr>
        <w:t>peranan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bidang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tugas</w:t>
      </w:r>
      <w:proofErr w:type="spellEnd"/>
      <w:r>
        <w:rPr>
          <w:lang w:val="en-SG"/>
        </w:rPr>
        <w:t>.</w:t>
      </w:r>
    </w:p>
    <w:p w:rsidR="00D1166F" w:rsidRDefault="00D1166F" w:rsidP="00D1166F">
      <w:pPr>
        <w:pStyle w:val="ListParagraph"/>
        <w:ind w:left="709"/>
        <w:jc w:val="both"/>
        <w:rPr>
          <w:lang w:val="en-SG"/>
        </w:rPr>
      </w:pPr>
    </w:p>
    <w:p w:rsidR="0096606D" w:rsidRPr="0094393D" w:rsidRDefault="0096606D" w:rsidP="0096606D">
      <w:pPr>
        <w:pStyle w:val="ListParagraph"/>
        <w:numPr>
          <w:ilvl w:val="0"/>
          <w:numId w:val="3"/>
        </w:numPr>
        <w:ind w:left="709"/>
        <w:jc w:val="both"/>
        <w:rPr>
          <w:lang w:val="en-SG"/>
        </w:rPr>
      </w:pPr>
      <w:proofErr w:type="spellStart"/>
      <w:r>
        <w:rPr>
          <w:lang w:val="en-SG"/>
        </w:rPr>
        <w:t>Petunjuk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prestasi</w:t>
      </w:r>
      <w:proofErr w:type="spellEnd"/>
      <w:r>
        <w:rPr>
          <w:lang w:val="en-SG"/>
        </w:rPr>
        <w:t xml:space="preserve"> yang </w:t>
      </w:r>
      <w:proofErr w:type="spellStart"/>
      <w:r>
        <w:rPr>
          <w:lang w:val="en-SG"/>
        </w:rPr>
        <w:t>ditetapkan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mestilah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spesifik</w:t>
      </w:r>
      <w:proofErr w:type="spellEnd"/>
      <w:r>
        <w:rPr>
          <w:lang w:val="en-SG"/>
        </w:rPr>
        <w:t xml:space="preserve">, </w:t>
      </w:r>
      <w:proofErr w:type="spellStart"/>
      <w:r>
        <w:rPr>
          <w:lang w:val="en-SG"/>
        </w:rPr>
        <w:t>boleh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diukur</w:t>
      </w:r>
      <w:proofErr w:type="spellEnd"/>
      <w:r>
        <w:rPr>
          <w:lang w:val="en-SG"/>
        </w:rPr>
        <w:t xml:space="preserve">, </w:t>
      </w:r>
      <w:proofErr w:type="spellStart"/>
      <w:r>
        <w:rPr>
          <w:lang w:val="en-SG"/>
        </w:rPr>
        <w:t>boleh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dicapai</w:t>
      </w:r>
      <w:proofErr w:type="spellEnd"/>
      <w:r>
        <w:rPr>
          <w:lang w:val="en-SG"/>
        </w:rPr>
        <w:t xml:space="preserve">, </w:t>
      </w:r>
      <w:proofErr w:type="spellStart"/>
      <w:r w:rsidR="0094393D">
        <w:rPr>
          <w:lang w:val="en-SG"/>
        </w:rPr>
        <w:t>realistik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mempunyai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tempoh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masa</w:t>
      </w:r>
      <w:proofErr w:type="spellEnd"/>
      <w:r>
        <w:rPr>
          <w:lang w:val="en-SG"/>
        </w:rPr>
        <w:t xml:space="preserve"> yang </w:t>
      </w:r>
      <w:proofErr w:type="spellStart"/>
      <w:r>
        <w:rPr>
          <w:lang w:val="en-SG"/>
        </w:rPr>
        <w:t>ditetapkan</w:t>
      </w:r>
      <w:proofErr w:type="spellEnd"/>
      <w:r w:rsidR="00947C8B">
        <w:rPr>
          <w:lang w:val="en-SG"/>
        </w:rPr>
        <w:t xml:space="preserve"> </w:t>
      </w:r>
      <w:proofErr w:type="spellStart"/>
      <w:r w:rsidR="00947C8B">
        <w:rPr>
          <w:lang w:val="en-SG"/>
        </w:rPr>
        <w:t>setelah</w:t>
      </w:r>
      <w:proofErr w:type="spellEnd"/>
      <w:r w:rsidR="00947C8B">
        <w:rPr>
          <w:lang w:val="en-SG"/>
        </w:rPr>
        <w:t xml:space="preserve"> </w:t>
      </w:r>
      <w:proofErr w:type="spellStart"/>
      <w:r w:rsidR="00947C8B">
        <w:rPr>
          <w:lang w:val="en-SG"/>
        </w:rPr>
        <w:t>mengambilkira</w:t>
      </w:r>
      <w:proofErr w:type="spellEnd"/>
      <w:r w:rsidR="0074627F">
        <w:rPr>
          <w:lang w:val="en-SG"/>
        </w:rPr>
        <w:t xml:space="preserve"> </w:t>
      </w:r>
      <w:proofErr w:type="spellStart"/>
      <w:r w:rsidR="0074627F">
        <w:rPr>
          <w:lang w:val="en-SG"/>
        </w:rPr>
        <w:t>pengetahuan</w:t>
      </w:r>
      <w:proofErr w:type="spellEnd"/>
      <w:r w:rsidR="0074627F">
        <w:rPr>
          <w:lang w:val="en-SG"/>
        </w:rPr>
        <w:t xml:space="preserve">, </w:t>
      </w:r>
      <w:proofErr w:type="spellStart"/>
      <w:r w:rsidR="0074627F">
        <w:rPr>
          <w:lang w:val="en-SG"/>
        </w:rPr>
        <w:t>kemahiran</w:t>
      </w:r>
      <w:proofErr w:type="spellEnd"/>
      <w:r w:rsidR="0074627F">
        <w:rPr>
          <w:lang w:val="en-SG"/>
        </w:rPr>
        <w:t xml:space="preserve"> </w:t>
      </w:r>
      <w:proofErr w:type="spellStart"/>
      <w:r w:rsidR="0074627F">
        <w:rPr>
          <w:lang w:val="en-SG"/>
        </w:rPr>
        <w:t>dan</w:t>
      </w:r>
      <w:proofErr w:type="spellEnd"/>
      <w:r w:rsidR="0074627F">
        <w:rPr>
          <w:lang w:val="en-SG"/>
        </w:rPr>
        <w:t xml:space="preserve"> </w:t>
      </w:r>
      <w:proofErr w:type="spellStart"/>
      <w:r w:rsidR="0074627F">
        <w:rPr>
          <w:lang w:val="en-SG"/>
        </w:rPr>
        <w:t>sumber</w:t>
      </w:r>
      <w:proofErr w:type="spellEnd"/>
      <w:r w:rsidR="0074627F">
        <w:rPr>
          <w:lang w:val="en-SG"/>
        </w:rPr>
        <w:t xml:space="preserve"> yang </w:t>
      </w:r>
      <w:proofErr w:type="spellStart"/>
      <w:r w:rsidR="0074627F">
        <w:rPr>
          <w:lang w:val="en-SG"/>
        </w:rPr>
        <w:t>ada</w:t>
      </w:r>
      <w:proofErr w:type="spellEnd"/>
      <w:r>
        <w:rPr>
          <w:lang w:val="en-SG"/>
        </w:rPr>
        <w:t xml:space="preserve">. </w:t>
      </w:r>
      <w:r>
        <w:rPr>
          <w:i/>
          <w:lang w:val="en-SG"/>
        </w:rPr>
        <w:t>(</w:t>
      </w:r>
      <w:proofErr w:type="spellStart"/>
      <w:r>
        <w:rPr>
          <w:i/>
          <w:lang w:val="en-SG"/>
        </w:rPr>
        <w:t>contoh</w:t>
      </w:r>
      <w:proofErr w:type="spellEnd"/>
      <w:r>
        <w:rPr>
          <w:i/>
          <w:lang w:val="en-SG"/>
        </w:rPr>
        <w:t xml:space="preserve">: </w:t>
      </w:r>
      <w:proofErr w:type="spellStart"/>
      <w:r>
        <w:rPr>
          <w:i/>
          <w:lang w:val="en-SG"/>
        </w:rPr>
        <w:t>kuantiti</w:t>
      </w:r>
      <w:proofErr w:type="spellEnd"/>
      <w:r>
        <w:rPr>
          <w:i/>
          <w:lang w:val="en-SG"/>
        </w:rPr>
        <w:t xml:space="preserve">, </w:t>
      </w:r>
      <w:proofErr w:type="spellStart"/>
      <w:r>
        <w:rPr>
          <w:i/>
          <w:lang w:val="en-SG"/>
        </w:rPr>
        <w:t>kualiti</w:t>
      </w:r>
      <w:proofErr w:type="spellEnd"/>
      <w:r>
        <w:rPr>
          <w:i/>
          <w:lang w:val="en-SG"/>
        </w:rPr>
        <w:t xml:space="preserve">, </w:t>
      </w:r>
      <w:proofErr w:type="spellStart"/>
      <w:r>
        <w:rPr>
          <w:i/>
          <w:lang w:val="en-SG"/>
        </w:rPr>
        <w:t>masa</w:t>
      </w:r>
      <w:proofErr w:type="spellEnd"/>
      <w:r>
        <w:rPr>
          <w:i/>
          <w:lang w:val="en-SG"/>
        </w:rPr>
        <w:t xml:space="preserve">, </w:t>
      </w:r>
      <w:proofErr w:type="spellStart"/>
      <w:r>
        <w:rPr>
          <w:i/>
          <w:lang w:val="en-SG"/>
        </w:rPr>
        <w:t>kos</w:t>
      </w:r>
      <w:proofErr w:type="spellEnd"/>
      <w:r>
        <w:rPr>
          <w:i/>
          <w:lang w:val="en-SG"/>
        </w:rPr>
        <w:t xml:space="preserve">, </w:t>
      </w:r>
      <w:proofErr w:type="spellStart"/>
      <w:r>
        <w:rPr>
          <w:i/>
          <w:lang w:val="en-SG"/>
        </w:rPr>
        <w:t>peratusan</w:t>
      </w:r>
      <w:proofErr w:type="spellEnd"/>
      <w:r>
        <w:rPr>
          <w:i/>
          <w:lang w:val="en-SG"/>
        </w:rPr>
        <w:t xml:space="preserve"> </w:t>
      </w:r>
      <w:proofErr w:type="spellStart"/>
      <w:r>
        <w:rPr>
          <w:i/>
          <w:lang w:val="en-SG"/>
        </w:rPr>
        <w:t>dan</w:t>
      </w:r>
      <w:proofErr w:type="spellEnd"/>
      <w:r>
        <w:rPr>
          <w:i/>
          <w:lang w:val="en-SG"/>
        </w:rPr>
        <w:t xml:space="preserve"> </w:t>
      </w:r>
      <w:proofErr w:type="spellStart"/>
      <w:r>
        <w:rPr>
          <w:i/>
          <w:lang w:val="en-SG"/>
        </w:rPr>
        <w:t>sebagainya</w:t>
      </w:r>
      <w:proofErr w:type="spellEnd"/>
      <w:r>
        <w:rPr>
          <w:i/>
          <w:lang w:val="en-SG"/>
        </w:rPr>
        <w:t>)</w:t>
      </w:r>
    </w:p>
    <w:p w:rsidR="0094393D" w:rsidRDefault="0094393D" w:rsidP="00D1166F">
      <w:pPr>
        <w:ind w:left="349"/>
        <w:jc w:val="both"/>
        <w:rPr>
          <w:lang w:val="en-SG"/>
        </w:rPr>
      </w:pPr>
    </w:p>
    <w:p w:rsidR="006F068E" w:rsidRDefault="006F068E" w:rsidP="00D1166F">
      <w:pPr>
        <w:ind w:left="349"/>
        <w:jc w:val="both"/>
        <w:rPr>
          <w:lang w:val="en-SG"/>
        </w:rPr>
      </w:pPr>
    </w:p>
    <w:p w:rsidR="006F068E" w:rsidRDefault="006F068E" w:rsidP="00D1166F">
      <w:pPr>
        <w:ind w:left="349"/>
        <w:jc w:val="both"/>
        <w:rPr>
          <w:lang w:val="en-SG"/>
        </w:rPr>
      </w:pPr>
    </w:p>
    <w:p w:rsidR="006F068E" w:rsidRDefault="006F068E" w:rsidP="00D1166F">
      <w:pPr>
        <w:ind w:left="349"/>
        <w:jc w:val="both"/>
        <w:rPr>
          <w:lang w:val="en-SG"/>
        </w:rPr>
      </w:pPr>
    </w:p>
    <w:p w:rsidR="006F068E" w:rsidRDefault="006F068E" w:rsidP="00D1166F">
      <w:pPr>
        <w:ind w:left="349"/>
        <w:jc w:val="both"/>
        <w:rPr>
          <w:lang w:val="en-SG"/>
        </w:rPr>
      </w:pPr>
    </w:p>
    <w:p w:rsidR="00D1166F" w:rsidRDefault="00D1166F" w:rsidP="00D1166F">
      <w:pPr>
        <w:jc w:val="both"/>
        <w:rPr>
          <w:b/>
          <w:lang w:val="en-SG"/>
        </w:rPr>
      </w:pPr>
      <w:r>
        <w:rPr>
          <w:b/>
          <w:lang w:val="en-SG"/>
        </w:rPr>
        <w:lastRenderedPageBreak/>
        <w:t>PELAKSANAAN PENETAPAN SASARAN KERJA TAHUNAN</w:t>
      </w:r>
      <w:r w:rsidR="00FF5120">
        <w:rPr>
          <w:b/>
          <w:lang w:val="en-SG"/>
        </w:rPr>
        <w:t xml:space="preserve"> (SKT)</w:t>
      </w:r>
      <w:r>
        <w:rPr>
          <w:b/>
          <w:lang w:val="en-SG"/>
        </w:rPr>
        <w:t xml:space="preserve"> DAN PETUNJUK PRESTASI (KAI)</w:t>
      </w:r>
    </w:p>
    <w:p w:rsidR="00D1166F" w:rsidRDefault="00D1166F" w:rsidP="00D1166F">
      <w:pPr>
        <w:pStyle w:val="ListParagraph"/>
        <w:numPr>
          <w:ilvl w:val="0"/>
          <w:numId w:val="4"/>
        </w:numPr>
        <w:jc w:val="both"/>
        <w:rPr>
          <w:lang w:val="en-SG"/>
        </w:rPr>
      </w:pPr>
      <w:proofErr w:type="spellStart"/>
      <w:r>
        <w:rPr>
          <w:lang w:val="en-SG"/>
        </w:rPr>
        <w:t>Sasaran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Kerja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Tahunan</w:t>
      </w:r>
      <w:proofErr w:type="spellEnd"/>
      <w:r>
        <w:rPr>
          <w:lang w:val="en-SG"/>
        </w:rPr>
        <w:t xml:space="preserve"> (SKT) </w:t>
      </w:r>
      <w:proofErr w:type="spellStart"/>
      <w:r>
        <w:rPr>
          <w:lang w:val="en-SG"/>
        </w:rPr>
        <w:t>dan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Petunjuk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Prestasi</w:t>
      </w:r>
      <w:proofErr w:type="spellEnd"/>
      <w:r>
        <w:rPr>
          <w:lang w:val="en-SG"/>
        </w:rPr>
        <w:t xml:space="preserve"> (KAI) </w:t>
      </w:r>
      <w:proofErr w:type="spellStart"/>
      <w:r>
        <w:rPr>
          <w:lang w:val="en-SG"/>
        </w:rPr>
        <w:t>perlu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disediakan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selewat-lewatnya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pada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setiap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sukuan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pertama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tahun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penilaian</w:t>
      </w:r>
      <w:proofErr w:type="spellEnd"/>
      <w:r>
        <w:rPr>
          <w:lang w:val="en-SG"/>
        </w:rPr>
        <w:t>.</w:t>
      </w:r>
    </w:p>
    <w:p w:rsidR="00B31B51" w:rsidRDefault="00B31B51" w:rsidP="00B31B51">
      <w:pPr>
        <w:pStyle w:val="ListParagraph"/>
        <w:jc w:val="both"/>
        <w:rPr>
          <w:lang w:val="en-SG"/>
        </w:rPr>
      </w:pPr>
    </w:p>
    <w:p w:rsidR="00D1166F" w:rsidRDefault="00D1166F" w:rsidP="00D1166F">
      <w:pPr>
        <w:pStyle w:val="ListParagraph"/>
        <w:numPr>
          <w:ilvl w:val="0"/>
          <w:numId w:val="4"/>
        </w:numPr>
        <w:jc w:val="both"/>
        <w:rPr>
          <w:lang w:val="en-SG"/>
        </w:rPr>
      </w:pPr>
      <w:proofErr w:type="spellStart"/>
      <w:r>
        <w:rPr>
          <w:lang w:val="en-SG"/>
        </w:rPr>
        <w:t>Pegawai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Penilai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dan</w:t>
      </w:r>
      <w:proofErr w:type="spellEnd"/>
      <w:r>
        <w:rPr>
          <w:lang w:val="en-SG"/>
        </w:rPr>
        <w:t xml:space="preserve"> </w:t>
      </w:r>
      <w:r w:rsidR="00FF5120">
        <w:rPr>
          <w:lang w:val="en-SG"/>
        </w:rPr>
        <w:t>PYD</w:t>
      </w:r>
      <w:r>
        <w:rPr>
          <w:lang w:val="en-SG"/>
        </w:rPr>
        <w:t xml:space="preserve"> </w:t>
      </w:r>
      <w:proofErr w:type="spellStart"/>
      <w:r>
        <w:rPr>
          <w:lang w:val="en-SG"/>
        </w:rPr>
        <w:t>perlu</w:t>
      </w:r>
      <w:proofErr w:type="spellEnd"/>
      <w:r>
        <w:rPr>
          <w:lang w:val="en-SG"/>
        </w:rPr>
        <w:t xml:space="preserve"> </w:t>
      </w:r>
      <w:proofErr w:type="spellStart"/>
      <w:r w:rsidR="00AD4049">
        <w:rPr>
          <w:lang w:val="en-SG"/>
        </w:rPr>
        <w:t>melengkapkan</w:t>
      </w:r>
      <w:proofErr w:type="spellEnd"/>
      <w:r w:rsidR="00AD4049">
        <w:rPr>
          <w:lang w:val="en-SG"/>
        </w:rPr>
        <w:t xml:space="preserve"> </w:t>
      </w:r>
      <w:proofErr w:type="spellStart"/>
      <w:r w:rsidR="00AD4049">
        <w:rPr>
          <w:i/>
          <w:lang w:val="en-SG"/>
        </w:rPr>
        <w:t>Borang</w:t>
      </w:r>
      <w:proofErr w:type="spellEnd"/>
      <w:r w:rsidR="00AD4049">
        <w:rPr>
          <w:i/>
          <w:lang w:val="en-SG"/>
        </w:rPr>
        <w:t xml:space="preserve"> </w:t>
      </w:r>
      <w:proofErr w:type="spellStart"/>
      <w:r w:rsidR="00AD4049">
        <w:rPr>
          <w:i/>
          <w:lang w:val="en-SG"/>
        </w:rPr>
        <w:t>Penetapan</w:t>
      </w:r>
      <w:proofErr w:type="spellEnd"/>
      <w:r w:rsidR="00AD4049">
        <w:rPr>
          <w:i/>
          <w:lang w:val="en-SG"/>
        </w:rPr>
        <w:t xml:space="preserve"> </w:t>
      </w:r>
      <w:proofErr w:type="spellStart"/>
      <w:r w:rsidR="00AD4049">
        <w:rPr>
          <w:i/>
          <w:lang w:val="en-SG"/>
        </w:rPr>
        <w:t>Sasaran</w:t>
      </w:r>
      <w:proofErr w:type="spellEnd"/>
      <w:r w:rsidR="00AD4049">
        <w:rPr>
          <w:i/>
          <w:lang w:val="en-SG"/>
        </w:rPr>
        <w:t xml:space="preserve"> </w:t>
      </w:r>
      <w:proofErr w:type="spellStart"/>
      <w:r w:rsidR="00AD4049">
        <w:rPr>
          <w:i/>
          <w:lang w:val="en-SG"/>
        </w:rPr>
        <w:t>Kerja</w:t>
      </w:r>
      <w:proofErr w:type="spellEnd"/>
      <w:r w:rsidR="00AD4049">
        <w:rPr>
          <w:i/>
          <w:lang w:val="en-SG"/>
        </w:rPr>
        <w:t xml:space="preserve"> </w:t>
      </w:r>
      <w:proofErr w:type="spellStart"/>
      <w:r w:rsidR="00AD4049">
        <w:rPr>
          <w:i/>
          <w:lang w:val="en-SG"/>
        </w:rPr>
        <w:t>Tahunan</w:t>
      </w:r>
      <w:proofErr w:type="spellEnd"/>
      <w:r w:rsidR="00AD4049">
        <w:rPr>
          <w:lang w:val="en-SG"/>
        </w:rPr>
        <w:t xml:space="preserve"> </w:t>
      </w:r>
      <w:proofErr w:type="spellStart"/>
      <w:r w:rsidR="00AD4049">
        <w:rPr>
          <w:lang w:val="en-SG"/>
        </w:rPr>
        <w:t>dan</w:t>
      </w:r>
      <w:proofErr w:type="spellEnd"/>
      <w:r w:rsidR="00AD4049">
        <w:rPr>
          <w:lang w:val="en-SG"/>
        </w:rPr>
        <w:t xml:space="preserve"> </w:t>
      </w:r>
      <w:proofErr w:type="spellStart"/>
      <w:r w:rsidR="004824D1">
        <w:rPr>
          <w:lang w:val="en-SG"/>
        </w:rPr>
        <w:t>Petunjuk</w:t>
      </w:r>
      <w:proofErr w:type="spellEnd"/>
      <w:r w:rsidR="004824D1">
        <w:rPr>
          <w:lang w:val="en-SG"/>
        </w:rPr>
        <w:t xml:space="preserve"> </w:t>
      </w:r>
      <w:proofErr w:type="spellStart"/>
      <w:r w:rsidR="004824D1">
        <w:rPr>
          <w:lang w:val="en-SG"/>
        </w:rPr>
        <w:t>Prestasi</w:t>
      </w:r>
      <w:proofErr w:type="spellEnd"/>
      <w:r w:rsidR="004824D1">
        <w:rPr>
          <w:lang w:val="en-SG"/>
        </w:rPr>
        <w:t xml:space="preserve"> (KAI) </w:t>
      </w:r>
      <w:proofErr w:type="spellStart"/>
      <w:r w:rsidR="00AD4049">
        <w:rPr>
          <w:lang w:val="en-SG"/>
        </w:rPr>
        <w:t>disediakan</w:t>
      </w:r>
      <w:proofErr w:type="spellEnd"/>
      <w:r w:rsidR="00AD4049">
        <w:rPr>
          <w:lang w:val="en-SG"/>
        </w:rPr>
        <w:t xml:space="preserve"> </w:t>
      </w:r>
      <w:proofErr w:type="spellStart"/>
      <w:r w:rsidR="00AD4049">
        <w:rPr>
          <w:lang w:val="en-SG"/>
        </w:rPr>
        <w:t>dalam</w:t>
      </w:r>
      <w:proofErr w:type="spellEnd"/>
      <w:r w:rsidR="00AD4049">
        <w:rPr>
          <w:lang w:val="en-SG"/>
        </w:rPr>
        <w:t xml:space="preserve"> 3 </w:t>
      </w:r>
      <w:proofErr w:type="spellStart"/>
      <w:r w:rsidR="00AD4049">
        <w:rPr>
          <w:lang w:val="en-SG"/>
        </w:rPr>
        <w:t>salinan</w:t>
      </w:r>
      <w:proofErr w:type="spellEnd"/>
      <w:r w:rsidR="00AD4049">
        <w:rPr>
          <w:lang w:val="en-SG"/>
        </w:rPr>
        <w:t xml:space="preserve"> </w:t>
      </w:r>
      <w:proofErr w:type="spellStart"/>
      <w:r w:rsidR="00AD4049">
        <w:rPr>
          <w:lang w:val="en-SG"/>
        </w:rPr>
        <w:t>dan</w:t>
      </w:r>
      <w:proofErr w:type="spellEnd"/>
      <w:r w:rsidR="00AD4049">
        <w:rPr>
          <w:lang w:val="en-SG"/>
        </w:rPr>
        <w:t xml:space="preserve"> </w:t>
      </w:r>
      <w:proofErr w:type="spellStart"/>
      <w:r w:rsidR="00AD4049">
        <w:rPr>
          <w:lang w:val="en-SG"/>
        </w:rPr>
        <w:t>ditandatangan</w:t>
      </w:r>
      <w:proofErr w:type="spellEnd"/>
      <w:r w:rsidR="00AD4049">
        <w:rPr>
          <w:lang w:val="en-SG"/>
        </w:rPr>
        <w:t>. (</w:t>
      </w:r>
      <w:proofErr w:type="spellStart"/>
      <w:r w:rsidR="00AD4049">
        <w:rPr>
          <w:lang w:val="en-SG"/>
        </w:rPr>
        <w:t>Salinan</w:t>
      </w:r>
      <w:proofErr w:type="spellEnd"/>
      <w:r w:rsidR="00AD4049">
        <w:rPr>
          <w:lang w:val="en-SG"/>
        </w:rPr>
        <w:t xml:space="preserve"> PYD, PPP &amp; PSM PTJ).</w:t>
      </w:r>
      <w:r w:rsidR="004824D1">
        <w:rPr>
          <w:lang w:val="en-SG"/>
        </w:rPr>
        <w:t xml:space="preserve"> </w:t>
      </w:r>
      <w:r w:rsidR="004824D1">
        <w:rPr>
          <w:i/>
          <w:lang w:val="en-SG"/>
        </w:rPr>
        <w:t>(</w:t>
      </w:r>
      <w:proofErr w:type="spellStart"/>
      <w:r w:rsidR="004824D1">
        <w:rPr>
          <w:i/>
          <w:lang w:val="en-SG"/>
        </w:rPr>
        <w:t>Rujuk</w:t>
      </w:r>
      <w:proofErr w:type="spellEnd"/>
      <w:r w:rsidR="004824D1">
        <w:rPr>
          <w:i/>
          <w:lang w:val="en-SG"/>
        </w:rPr>
        <w:t xml:space="preserve"> </w:t>
      </w:r>
      <w:proofErr w:type="spellStart"/>
      <w:r w:rsidR="004824D1">
        <w:rPr>
          <w:i/>
          <w:lang w:val="en-SG"/>
        </w:rPr>
        <w:t>Borang</w:t>
      </w:r>
      <w:proofErr w:type="spellEnd"/>
      <w:r w:rsidR="004824D1">
        <w:rPr>
          <w:i/>
          <w:lang w:val="en-SG"/>
        </w:rPr>
        <w:t xml:space="preserve"> </w:t>
      </w:r>
      <w:proofErr w:type="spellStart"/>
      <w:r w:rsidR="004824D1">
        <w:rPr>
          <w:i/>
          <w:lang w:val="en-SG"/>
        </w:rPr>
        <w:t>Penetapan</w:t>
      </w:r>
      <w:proofErr w:type="spellEnd"/>
      <w:r w:rsidR="004824D1">
        <w:rPr>
          <w:i/>
          <w:lang w:val="en-SG"/>
        </w:rPr>
        <w:t xml:space="preserve"> </w:t>
      </w:r>
      <w:proofErr w:type="spellStart"/>
      <w:r w:rsidR="004824D1">
        <w:rPr>
          <w:i/>
          <w:lang w:val="en-SG"/>
        </w:rPr>
        <w:t>Sasaran</w:t>
      </w:r>
      <w:proofErr w:type="spellEnd"/>
      <w:r w:rsidR="004824D1">
        <w:rPr>
          <w:i/>
          <w:lang w:val="en-SG"/>
        </w:rPr>
        <w:t xml:space="preserve"> </w:t>
      </w:r>
      <w:proofErr w:type="spellStart"/>
      <w:r w:rsidR="004824D1">
        <w:rPr>
          <w:i/>
          <w:lang w:val="en-SG"/>
        </w:rPr>
        <w:t>Kerja</w:t>
      </w:r>
      <w:proofErr w:type="spellEnd"/>
      <w:r w:rsidR="004824D1">
        <w:rPr>
          <w:i/>
          <w:lang w:val="en-SG"/>
        </w:rPr>
        <w:t xml:space="preserve"> </w:t>
      </w:r>
      <w:proofErr w:type="spellStart"/>
      <w:r w:rsidR="004824D1">
        <w:rPr>
          <w:i/>
          <w:lang w:val="en-SG"/>
        </w:rPr>
        <w:t>Tahunan</w:t>
      </w:r>
      <w:proofErr w:type="spellEnd"/>
      <w:r w:rsidR="004824D1">
        <w:rPr>
          <w:i/>
          <w:lang w:val="en-SG"/>
        </w:rPr>
        <w:t xml:space="preserve"> </w:t>
      </w:r>
      <w:proofErr w:type="spellStart"/>
      <w:r w:rsidR="004824D1">
        <w:rPr>
          <w:i/>
          <w:lang w:val="en-SG"/>
        </w:rPr>
        <w:t>dan</w:t>
      </w:r>
      <w:proofErr w:type="spellEnd"/>
      <w:r w:rsidR="004824D1">
        <w:rPr>
          <w:i/>
          <w:lang w:val="en-SG"/>
        </w:rPr>
        <w:t xml:space="preserve"> </w:t>
      </w:r>
      <w:proofErr w:type="spellStart"/>
      <w:r w:rsidR="004824D1">
        <w:rPr>
          <w:i/>
          <w:lang w:val="en-SG"/>
        </w:rPr>
        <w:t>Petunjuk</w:t>
      </w:r>
      <w:proofErr w:type="spellEnd"/>
      <w:r w:rsidR="004824D1">
        <w:rPr>
          <w:i/>
          <w:lang w:val="en-SG"/>
        </w:rPr>
        <w:t xml:space="preserve"> </w:t>
      </w:r>
      <w:proofErr w:type="spellStart"/>
      <w:r w:rsidR="004824D1">
        <w:rPr>
          <w:i/>
          <w:lang w:val="en-SG"/>
        </w:rPr>
        <w:t>Prestasi</w:t>
      </w:r>
      <w:proofErr w:type="spellEnd"/>
      <w:r w:rsidR="004824D1">
        <w:rPr>
          <w:i/>
          <w:lang w:val="en-SG"/>
        </w:rPr>
        <w:t xml:space="preserve"> </w:t>
      </w:r>
      <w:r w:rsidR="00D90DDA">
        <w:rPr>
          <w:i/>
          <w:lang w:val="en-SG"/>
        </w:rPr>
        <w:t>2020)</w:t>
      </w:r>
    </w:p>
    <w:p w:rsidR="00FF5120" w:rsidRPr="00FF5120" w:rsidRDefault="00FF5120" w:rsidP="00FF5120">
      <w:pPr>
        <w:pStyle w:val="ListParagraph"/>
        <w:rPr>
          <w:lang w:val="en-SG"/>
        </w:rPr>
      </w:pPr>
    </w:p>
    <w:p w:rsidR="00AD4049" w:rsidRDefault="001763C1" w:rsidP="00D1166F">
      <w:pPr>
        <w:pStyle w:val="ListParagraph"/>
        <w:numPr>
          <w:ilvl w:val="0"/>
          <w:numId w:val="4"/>
        </w:numPr>
        <w:jc w:val="both"/>
        <w:rPr>
          <w:lang w:val="en-SG"/>
        </w:rPr>
      </w:pPr>
      <w:r>
        <w:rPr>
          <w:lang w:val="en-SG"/>
        </w:rPr>
        <w:t xml:space="preserve">SKT </w:t>
      </w:r>
      <w:proofErr w:type="spellStart"/>
      <w:r>
        <w:rPr>
          <w:lang w:val="en-SG"/>
        </w:rPr>
        <w:t>dan</w:t>
      </w:r>
      <w:proofErr w:type="spellEnd"/>
      <w:r>
        <w:rPr>
          <w:lang w:val="en-SG"/>
        </w:rPr>
        <w:t xml:space="preserve"> KAI</w:t>
      </w:r>
      <w:r w:rsidR="00AD4049">
        <w:rPr>
          <w:lang w:val="en-SG"/>
        </w:rPr>
        <w:t xml:space="preserve"> yang </w:t>
      </w:r>
      <w:proofErr w:type="spellStart"/>
      <w:r w:rsidR="00AD4049">
        <w:rPr>
          <w:lang w:val="en-SG"/>
        </w:rPr>
        <w:t>ditetapkan</w:t>
      </w:r>
      <w:proofErr w:type="spellEnd"/>
      <w:r w:rsidR="00D90DDA">
        <w:rPr>
          <w:lang w:val="en-SG"/>
        </w:rPr>
        <w:t xml:space="preserve"> </w:t>
      </w:r>
      <w:proofErr w:type="spellStart"/>
      <w:r w:rsidR="00D90DDA">
        <w:rPr>
          <w:lang w:val="en-SG"/>
        </w:rPr>
        <w:t>melalui</w:t>
      </w:r>
      <w:proofErr w:type="spellEnd"/>
      <w:r w:rsidR="00D90DDA">
        <w:rPr>
          <w:lang w:val="en-SG"/>
        </w:rPr>
        <w:t xml:space="preserve"> </w:t>
      </w:r>
      <w:proofErr w:type="spellStart"/>
      <w:r w:rsidR="00D90DDA">
        <w:rPr>
          <w:lang w:val="en-SG"/>
        </w:rPr>
        <w:t>perbincangan</w:t>
      </w:r>
      <w:proofErr w:type="spellEnd"/>
      <w:r w:rsidR="00D90DDA">
        <w:rPr>
          <w:lang w:val="en-SG"/>
        </w:rPr>
        <w:t xml:space="preserve"> di </w:t>
      </w:r>
      <w:proofErr w:type="spellStart"/>
      <w:r w:rsidR="00D90DDA">
        <w:rPr>
          <w:lang w:val="en-SG"/>
        </w:rPr>
        <w:t>antara</w:t>
      </w:r>
      <w:proofErr w:type="spellEnd"/>
      <w:r w:rsidR="00D90DDA">
        <w:rPr>
          <w:lang w:val="en-SG"/>
        </w:rPr>
        <w:t xml:space="preserve"> </w:t>
      </w:r>
      <w:proofErr w:type="spellStart"/>
      <w:r w:rsidR="00D90DDA">
        <w:rPr>
          <w:lang w:val="en-SG"/>
        </w:rPr>
        <w:t>Pegawai</w:t>
      </w:r>
      <w:proofErr w:type="spellEnd"/>
      <w:r w:rsidR="00D90DDA">
        <w:rPr>
          <w:lang w:val="en-SG"/>
        </w:rPr>
        <w:t xml:space="preserve"> </w:t>
      </w:r>
      <w:proofErr w:type="spellStart"/>
      <w:proofErr w:type="gramStart"/>
      <w:r w:rsidR="00D90DDA">
        <w:rPr>
          <w:lang w:val="en-SG"/>
        </w:rPr>
        <w:t>Penilai</w:t>
      </w:r>
      <w:proofErr w:type="spellEnd"/>
      <w:r w:rsidR="00D90DDA">
        <w:rPr>
          <w:lang w:val="en-SG"/>
        </w:rPr>
        <w:t xml:space="preserve">  </w:t>
      </w:r>
      <w:proofErr w:type="spellStart"/>
      <w:r w:rsidR="00D90DDA">
        <w:rPr>
          <w:lang w:val="en-SG"/>
        </w:rPr>
        <w:t>dan</w:t>
      </w:r>
      <w:proofErr w:type="spellEnd"/>
      <w:proofErr w:type="gramEnd"/>
      <w:r w:rsidR="00D90DDA">
        <w:rPr>
          <w:lang w:val="en-SG"/>
        </w:rPr>
        <w:t xml:space="preserve"> PYD,</w:t>
      </w:r>
      <w:r w:rsidR="00AD4049">
        <w:rPr>
          <w:lang w:val="en-SG"/>
        </w:rPr>
        <w:t xml:space="preserve"> </w:t>
      </w:r>
      <w:proofErr w:type="spellStart"/>
      <w:r w:rsidR="00AD4049">
        <w:rPr>
          <w:lang w:val="en-SG"/>
        </w:rPr>
        <w:t>hendaklah</w:t>
      </w:r>
      <w:proofErr w:type="spellEnd"/>
      <w:r w:rsidR="00AD4049">
        <w:rPr>
          <w:lang w:val="en-SG"/>
        </w:rPr>
        <w:t xml:space="preserve"> </w:t>
      </w:r>
      <w:proofErr w:type="spellStart"/>
      <w:r w:rsidR="00AD4049">
        <w:rPr>
          <w:lang w:val="en-SG"/>
        </w:rPr>
        <w:t>dipantau</w:t>
      </w:r>
      <w:proofErr w:type="spellEnd"/>
      <w:r w:rsidR="00AD4049">
        <w:rPr>
          <w:lang w:val="en-SG"/>
        </w:rPr>
        <w:t xml:space="preserve"> </w:t>
      </w:r>
      <w:proofErr w:type="spellStart"/>
      <w:r w:rsidR="00AD4049">
        <w:rPr>
          <w:lang w:val="en-SG"/>
        </w:rPr>
        <w:t>pelaksanaannya</w:t>
      </w:r>
      <w:proofErr w:type="spellEnd"/>
      <w:r w:rsidR="00AD4049">
        <w:rPr>
          <w:lang w:val="en-SG"/>
        </w:rPr>
        <w:t xml:space="preserve"> </w:t>
      </w:r>
      <w:proofErr w:type="spellStart"/>
      <w:r w:rsidR="00AD4049">
        <w:rPr>
          <w:lang w:val="en-SG"/>
        </w:rPr>
        <w:t>melalui</w:t>
      </w:r>
      <w:proofErr w:type="spellEnd"/>
      <w:r w:rsidR="00AD4049">
        <w:rPr>
          <w:lang w:val="en-SG"/>
        </w:rPr>
        <w:t xml:space="preserve"> </w:t>
      </w:r>
      <w:proofErr w:type="spellStart"/>
      <w:r w:rsidR="00AD4049">
        <w:rPr>
          <w:lang w:val="en-SG"/>
        </w:rPr>
        <w:t>mesyuarat</w:t>
      </w:r>
      <w:proofErr w:type="spellEnd"/>
      <w:r w:rsidR="00AD4049">
        <w:rPr>
          <w:lang w:val="en-SG"/>
        </w:rPr>
        <w:t xml:space="preserve"> </w:t>
      </w:r>
      <w:proofErr w:type="spellStart"/>
      <w:r w:rsidR="00AD4049">
        <w:rPr>
          <w:lang w:val="en-SG"/>
        </w:rPr>
        <w:t>mingguan</w:t>
      </w:r>
      <w:proofErr w:type="spellEnd"/>
      <w:r w:rsidR="00AD4049">
        <w:rPr>
          <w:lang w:val="en-SG"/>
        </w:rPr>
        <w:t xml:space="preserve">, </w:t>
      </w:r>
      <w:proofErr w:type="spellStart"/>
      <w:r w:rsidR="00AD4049">
        <w:rPr>
          <w:lang w:val="en-SG"/>
        </w:rPr>
        <w:t>bulanan</w:t>
      </w:r>
      <w:proofErr w:type="spellEnd"/>
      <w:r w:rsidR="00AD4049">
        <w:rPr>
          <w:lang w:val="en-SG"/>
        </w:rPr>
        <w:t xml:space="preserve">, </w:t>
      </w:r>
      <w:proofErr w:type="spellStart"/>
      <w:r w:rsidR="00AD4049">
        <w:rPr>
          <w:lang w:val="en-SG"/>
        </w:rPr>
        <w:t>suku</w:t>
      </w:r>
      <w:proofErr w:type="spellEnd"/>
      <w:r w:rsidR="00AD4049">
        <w:rPr>
          <w:lang w:val="en-SG"/>
        </w:rPr>
        <w:t xml:space="preserve"> </w:t>
      </w:r>
      <w:proofErr w:type="spellStart"/>
      <w:r w:rsidR="00AD4049">
        <w:rPr>
          <w:lang w:val="en-SG"/>
        </w:rPr>
        <w:t>tahunan</w:t>
      </w:r>
      <w:proofErr w:type="spellEnd"/>
      <w:r w:rsidR="00AD4049">
        <w:rPr>
          <w:lang w:val="en-SG"/>
        </w:rPr>
        <w:t xml:space="preserve"> </w:t>
      </w:r>
      <w:proofErr w:type="spellStart"/>
      <w:r w:rsidR="00AD4049">
        <w:rPr>
          <w:lang w:val="en-SG"/>
        </w:rPr>
        <w:t>atau</w:t>
      </w:r>
      <w:proofErr w:type="spellEnd"/>
      <w:r w:rsidR="00AD4049">
        <w:rPr>
          <w:lang w:val="en-SG"/>
        </w:rPr>
        <w:t xml:space="preserve"> </w:t>
      </w:r>
      <w:proofErr w:type="spellStart"/>
      <w:r w:rsidR="00AD4049">
        <w:rPr>
          <w:lang w:val="en-SG"/>
        </w:rPr>
        <w:t>cara</w:t>
      </w:r>
      <w:proofErr w:type="spellEnd"/>
      <w:r w:rsidR="00AD4049">
        <w:rPr>
          <w:lang w:val="en-SG"/>
        </w:rPr>
        <w:t xml:space="preserve"> lain yang </w:t>
      </w:r>
      <w:proofErr w:type="spellStart"/>
      <w:r w:rsidR="00AD4049">
        <w:rPr>
          <w:lang w:val="en-SG"/>
        </w:rPr>
        <w:t>bersesuaian</w:t>
      </w:r>
      <w:proofErr w:type="spellEnd"/>
      <w:r w:rsidR="00AD4049">
        <w:rPr>
          <w:lang w:val="en-SG"/>
        </w:rPr>
        <w:t xml:space="preserve"> </w:t>
      </w:r>
      <w:proofErr w:type="spellStart"/>
      <w:r w:rsidR="00AD4049">
        <w:rPr>
          <w:lang w:val="en-SG"/>
        </w:rPr>
        <w:t>bagi</w:t>
      </w:r>
      <w:proofErr w:type="spellEnd"/>
      <w:r w:rsidR="00AD4049">
        <w:rPr>
          <w:lang w:val="en-SG"/>
        </w:rPr>
        <w:t xml:space="preserve"> </w:t>
      </w:r>
      <w:proofErr w:type="spellStart"/>
      <w:r w:rsidR="00AD4049">
        <w:rPr>
          <w:lang w:val="en-SG"/>
        </w:rPr>
        <w:t>memastikan</w:t>
      </w:r>
      <w:proofErr w:type="spellEnd"/>
      <w:r w:rsidR="00AD4049">
        <w:rPr>
          <w:lang w:val="en-SG"/>
        </w:rPr>
        <w:t xml:space="preserve"> </w:t>
      </w:r>
      <w:proofErr w:type="spellStart"/>
      <w:r w:rsidR="00AD4049">
        <w:rPr>
          <w:lang w:val="en-SG"/>
        </w:rPr>
        <w:t>visi</w:t>
      </w:r>
      <w:proofErr w:type="spellEnd"/>
      <w:r w:rsidR="00AD4049">
        <w:rPr>
          <w:lang w:val="en-SG"/>
        </w:rPr>
        <w:t xml:space="preserve"> </w:t>
      </w:r>
      <w:proofErr w:type="spellStart"/>
      <w:r w:rsidR="00AD4049">
        <w:rPr>
          <w:lang w:val="en-SG"/>
        </w:rPr>
        <w:t>dan</w:t>
      </w:r>
      <w:proofErr w:type="spellEnd"/>
      <w:r w:rsidR="00AD4049">
        <w:rPr>
          <w:lang w:val="en-SG"/>
        </w:rPr>
        <w:t xml:space="preserve"> </w:t>
      </w:r>
      <w:proofErr w:type="spellStart"/>
      <w:r w:rsidR="00AD4049">
        <w:rPr>
          <w:lang w:val="en-SG"/>
        </w:rPr>
        <w:t>misi</w:t>
      </w:r>
      <w:proofErr w:type="spellEnd"/>
      <w:r w:rsidR="00AD4049">
        <w:rPr>
          <w:lang w:val="en-SG"/>
        </w:rPr>
        <w:t xml:space="preserve"> </w:t>
      </w:r>
      <w:proofErr w:type="spellStart"/>
      <w:r w:rsidR="00AD4049">
        <w:rPr>
          <w:lang w:val="en-SG"/>
        </w:rPr>
        <w:t>Universiti</w:t>
      </w:r>
      <w:proofErr w:type="spellEnd"/>
      <w:r w:rsidR="00AD4049">
        <w:rPr>
          <w:lang w:val="en-SG"/>
        </w:rPr>
        <w:t>/ PTJ</w:t>
      </w:r>
      <w:r w:rsidR="00D90DDA">
        <w:rPr>
          <w:lang w:val="en-SG"/>
        </w:rPr>
        <w:t xml:space="preserve">/ </w:t>
      </w:r>
      <w:proofErr w:type="spellStart"/>
      <w:r w:rsidR="00D90DDA">
        <w:rPr>
          <w:lang w:val="en-SG"/>
        </w:rPr>
        <w:t>Bahagian</w:t>
      </w:r>
      <w:proofErr w:type="spellEnd"/>
      <w:r w:rsidR="00D90DDA">
        <w:rPr>
          <w:lang w:val="en-SG"/>
        </w:rPr>
        <w:t xml:space="preserve">/ </w:t>
      </w:r>
      <w:proofErr w:type="spellStart"/>
      <w:r w:rsidR="00D90DDA">
        <w:rPr>
          <w:lang w:val="en-SG"/>
        </w:rPr>
        <w:t>Individu</w:t>
      </w:r>
      <w:proofErr w:type="spellEnd"/>
      <w:r w:rsidR="00AD4049">
        <w:rPr>
          <w:lang w:val="en-SG"/>
        </w:rPr>
        <w:t xml:space="preserve"> </w:t>
      </w:r>
      <w:proofErr w:type="spellStart"/>
      <w:r w:rsidR="00AD4049">
        <w:rPr>
          <w:lang w:val="en-SG"/>
        </w:rPr>
        <w:t>tercapai</w:t>
      </w:r>
      <w:proofErr w:type="spellEnd"/>
      <w:r w:rsidR="00AD4049">
        <w:rPr>
          <w:lang w:val="en-SG"/>
        </w:rPr>
        <w:t>.</w:t>
      </w:r>
    </w:p>
    <w:p w:rsidR="00D90DDA" w:rsidRPr="00D90DDA" w:rsidRDefault="00D90DDA" w:rsidP="00D90DDA">
      <w:pPr>
        <w:pStyle w:val="ListParagraph"/>
        <w:rPr>
          <w:lang w:val="en-SG"/>
        </w:rPr>
      </w:pPr>
    </w:p>
    <w:p w:rsidR="00D90DDA" w:rsidRDefault="00D90DDA" w:rsidP="00D1166F">
      <w:pPr>
        <w:pStyle w:val="ListParagraph"/>
        <w:numPr>
          <w:ilvl w:val="0"/>
          <w:numId w:val="4"/>
        </w:numPr>
        <w:jc w:val="both"/>
        <w:rPr>
          <w:lang w:val="en-SG"/>
        </w:rPr>
      </w:pPr>
      <w:proofErr w:type="spellStart"/>
      <w:r>
        <w:rPr>
          <w:lang w:val="en-SG"/>
        </w:rPr>
        <w:t>Jumlah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keseluruhan</w:t>
      </w:r>
      <w:proofErr w:type="spellEnd"/>
      <w:r>
        <w:rPr>
          <w:lang w:val="en-SG"/>
        </w:rPr>
        <w:t xml:space="preserve"> KAI yang </w:t>
      </w:r>
      <w:proofErr w:type="spellStart"/>
      <w:r>
        <w:rPr>
          <w:lang w:val="en-SG"/>
        </w:rPr>
        <w:t>ditetapkan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mestilah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tidak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melebihi</w:t>
      </w:r>
      <w:proofErr w:type="spellEnd"/>
      <w:r>
        <w:rPr>
          <w:lang w:val="en-SG"/>
        </w:rPr>
        <w:t xml:space="preserve"> 100%. </w:t>
      </w:r>
      <w:proofErr w:type="spellStart"/>
      <w:r>
        <w:rPr>
          <w:lang w:val="en-SG"/>
        </w:rPr>
        <w:t>Penetapan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peratusan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pada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setiap</w:t>
      </w:r>
      <w:proofErr w:type="spellEnd"/>
      <w:r>
        <w:rPr>
          <w:lang w:val="en-SG"/>
        </w:rPr>
        <w:t xml:space="preserve"> KAI </w:t>
      </w:r>
      <w:proofErr w:type="spellStart"/>
      <w:r>
        <w:rPr>
          <w:lang w:val="en-SG"/>
        </w:rPr>
        <w:t>adalah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bergantung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kepada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fungsi</w:t>
      </w:r>
      <w:proofErr w:type="spellEnd"/>
      <w:r>
        <w:rPr>
          <w:lang w:val="en-SG"/>
        </w:rPr>
        <w:t xml:space="preserve"> </w:t>
      </w:r>
      <w:proofErr w:type="spellStart"/>
      <w:r w:rsidR="00716661">
        <w:rPr>
          <w:lang w:val="en-SG"/>
        </w:rPr>
        <w:t>dalam</w:t>
      </w:r>
      <w:proofErr w:type="spellEnd"/>
      <w:r w:rsidR="00716661">
        <w:rPr>
          <w:lang w:val="en-SG"/>
        </w:rPr>
        <w:t xml:space="preserve"> </w:t>
      </w:r>
      <w:proofErr w:type="spellStart"/>
      <w:r w:rsidR="00716661">
        <w:rPr>
          <w:lang w:val="en-SG"/>
        </w:rPr>
        <w:t>setiap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Diskripsi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Tugas</w:t>
      </w:r>
      <w:proofErr w:type="spellEnd"/>
      <w:r>
        <w:rPr>
          <w:lang w:val="en-SG"/>
        </w:rPr>
        <w:t xml:space="preserve"> </w:t>
      </w:r>
      <w:r>
        <w:rPr>
          <w:i/>
          <w:lang w:val="en-SG"/>
        </w:rPr>
        <w:t>(Job Description)</w:t>
      </w:r>
      <w:r>
        <w:rPr>
          <w:lang w:val="en-SG"/>
        </w:rPr>
        <w:t xml:space="preserve"> </w:t>
      </w:r>
      <w:proofErr w:type="spellStart"/>
      <w:r>
        <w:rPr>
          <w:lang w:val="en-SG"/>
        </w:rPr>
        <w:t>semasa</w:t>
      </w:r>
      <w:proofErr w:type="spellEnd"/>
      <w:r>
        <w:rPr>
          <w:lang w:val="en-SG"/>
        </w:rPr>
        <w:t xml:space="preserve"> PYD. </w:t>
      </w:r>
      <w:proofErr w:type="spellStart"/>
      <w:r w:rsidR="005D5F94">
        <w:rPr>
          <w:lang w:val="en-SG"/>
        </w:rPr>
        <w:t>Jumlah</w:t>
      </w:r>
      <w:proofErr w:type="spellEnd"/>
      <w:r w:rsidR="005D5F94">
        <w:rPr>
          <w:lang w:val="en-SG"/>
        </w:rPr>
        <w:t xml:space="preserve"> </w:t>
      </w:r>
      <w:proofErr w:type="spellStart"/>
      <w:r w:rsidR="005D5F94">
        <w:rPr>
          <w:lang w:val="en-SG"/>
        </w:rPr>
        <w:t>pencapaian</w:t>
      </w:r>
      <w:proofErr w:type="spellEnd"/>
      <w:r w:rsidR="005D5F94">
        <w:rPr>
          <w:lang w:val="en-SG"/>
        </w:rPr>
        <w:t xml:space="preserve"> </w:t>
      </w:r>
      <w:proofErr w:type="spellStart"/>
      <w:r w:rsidR="005D5F94">
        <w:rPr>
          <w:lang w:val="en-SG"/>
        </w:rPr>
        <w:t>keseluruhan</w:t>
      </w:r>
      <w:proofErr w:type="spellEnd"/>
      <w:r w:rsidR="005D5F94">
        <w:rPr>
          <w:lang w:val="en-SG"/>
        </w:rPr>
        <w:t xml:space="preserve"> KAI </w:t>
      </w:r>
      <w:proofErr w:type="spellStart"/>
      <w:r w:rsidR="005D5F94">
        <w:rPr>
          <w:lang w:val="en-SG"/>
        </w:rPr>
        <w:t>akan</w:t>
      </w:r>
      <w:proofErr w:type="spellEnd"/>
      <w:r w:rsidR="005D5F94">
        <w:rPr>
          <w:lang w:val="en-SG"/>
        </w:rPr>
        <w:t xml:space="preserve"> </w:t>
      </w:r>
      <w:proofErr w:type="spellStart"/>
      <w:r w:rsidR="005D5F94">
        <w:rPr>
          <w:lang w:val="en-SG"/>
        </w:rPr>
        <w:t>diselaraskan</w:t>
      </w:r>
      <w:proofErr w:type="spellEnd"/>
      <w:r w:rsidR="005D5F94">
        <w:rPr>
          <w:lang w:val="en-SG"/>
        </w:rPr>
        <w:t xml:space="preserve"> </w:t>
      </w:r>
      <w:proofErr w:type="spellStart"/>
      <w:r w:rsidR="005D5F94">
        <w:rPr>
          <w:lang w:val="en-SG"/>
        </w:rPr>
        <w:t>mengikut</w:t>
      </w:r>
      <w:proofErr w:type="spellEnd"/>
      <w:r w:rsidR="005D5F94">
        <w:rPr>
          <w:lang w:val="en-SG"/>
        </w:rPr>
        <w:t xml:space="preserve"> </w:t>
      </w:r>
      <w:proofErr w:type="spellStart"/>
      <w:r w:rsidR="008956F3">
        <w:rPr>
          <w:lang w:val="en-SG"/>
        </w:rPr>
        <w:t>kriteria</w:t>
      </w:r>
      <w:proofErr w:type="spellEnd"/>
      <w:r w:rsidR="008956F3">
        <w:rPr>
          <w:lang w:val="en-SG"/>
        </w:rPr>
        <w:t xml:space="preserve"> </w:t>
      </w:r>
      <w:proofErr w:type="spellStart"/>
      <w:r w:rsidR="008956F3">
        <w:rPr>
          <w:lang w:val="en-SG"/>
        </w:rPr>
        <w:t>penilaian</w:t>
      </w:r>
      <w:proofErr w:type="spellEnd"/>
      <w:r w:rsidR="005D5F94">
        <w:rPr>
          <w:lang w:val="en-SG"/>
        </w:rPr>
        <w:t xml:space="preserve"> KAI (</w:t>
      </w:r>
      <w:proofErr w:type="spellStart"/>
      <w:r w:rsidR="005D5F94">
        <w:rPr>
          <w:lang w:val="en-SG"/>
        </w:rPr>
        <w:t>berdasarkan</w:t>
      </w:r>
      <w:proofErr w:type="spellEnd"/>
      <w:r w:rsidR="005D5F94">
        <w:rPr>
          <w:lang w:val="en-SG"/>
        </w:rPr>
        <w:t xml:space="preserve"> </w:t>
      </w:r>
      <w:proofErr w:type="spellStart"/>
      <w:r w:rsidR="005D5F94">
        <w:rPr>
          <w:lang w:val="en-SG"/>
        </w:rPr>
        <w:t>Gred</w:t>
      </w:r>
      <w:proofErr w:type="spellEnd"/>
      <w:r w:rsidR="005D5F94">
        <w:rPr>
          <w:lang w:val="en-SG"/>
        </w:rPr>
        <w:t xml:space="preserve"> PYD) di </w:t>
      </w:r>
      <w:proofErr w:type="spellStart"/>
      <w:r w:rsidR="005D5F94">
        <w:rPr>
          <w:lang w:val="en-SG"/>
        </w:rPr>
        <w:t>dalam</w:t>
      </w:r>
      <w:proofErr w:type="spellEnd"/>
      <w:r w:rsidR="005D5F94">
        <w:rPr>
          <w:lang w:val="en-SG"/>
        </w:rPr>
        <w:t xml:space="preserve"> </w:t>
      </w:r>
      <w:proofErr w:type="spellStart"/>
      <w:r w:rsidR="005D5F94">
        <w:rPr>
          <w:lang w:val="en-SG"/>
        </w:rPr>
        <w:t>sistem</w:t>
      </w:r>
      <w:proofErr w:type="spellEnd"/>
      <w:r w:rsidR="005D5F94">
        <w:rPr>
          <w:lang w:val="en-SG"/>
        </w:rPr>
        <w:t xml:space="preserve"> LNPT</w:t>
      </w:r>
    </w:p>
    <w:p w:rsidR="00B31B51" w:rsidRDefault="00B31B51" w:rsidP="00B31B51">
      <w:pPr>
        <w:pStyle w:val="ListParagraph"/>
        <w:jc w:val="both"/>
        <w:rPr>
          <w:lang w:val="en-SG"/>
        </w:rPr>
      </w:pPr>
    </w:p>
    <w:p w:rsidR="00D90DDA" w:rsidRDefault="001763C1" w:rsidP="00D90DDA">
      <w:pPr>
        <w:pStyle w:val="ListParagraph"/>
        <w:numPr>
          <w:ilvl w:val="0"/>
          <w:numId w:val="4"/>
        </w:numPr>
        <w:jc w:val="both"/>
        <w:rPr>
          <w:lang w:val="en-SG"/>
        </w:rPr>
      </w:pPr>
      <w:r>
        <w:rPr>
          <w:lang w:val="en-SG"/>
        </w:rPr>
        <w:t xml:space="preserve">SKT </w:t>
      </w:r>
      <w:proofErr w:type="spellStart"/>
      <w:r>
        <w:rPr>
          <w:lang w:val="en-SG"/>
        </w:rPr>
        <w:t>dan</w:t>
      </w:r>
      <w:proofErr w:type="spellEnd"/>
      <w:r>
        <w:rPr>
          <w:lang w:val="en-SG"/>
        </w:rPr>
        <w:t xml:space="preserve"> KAI</w:t>
      </w:r>
      <w:r w:rsidR="00CE224E">
        <w:rPr>
          <w:lang w:val="en-SG"/>
        </w:rPr>
        <w:t xml:space="preserve"> </w:t>
      </w:r>
      <w:proofErr w:type="spellStart"/>
      <w:r w:rsidR="00CE224E">
        <w:rPr>
          <w:lang w:val="en-SG"/>
        </w:rPr>
        <w:t>p</w:t>
      </w:r>
      <w:r w:rsidR="00AD4049">
        <w:rPr>
          <w:lang w:val="en-SG"/>
        </w:rPr>
        <w:t>erlu</w:t>
      </w:r>
      <w:proofErr w:type="spellEnd"/>
      <w:r w:rsidR="00AD4049">
        <w:rPr>
          <w:lang w:val="en-SG"/>
        </w:rPr>
        <w:t xml:space="preserve"> </w:t>
      </w:r>
      <w:proofErr w:type="spellStart"/>
      <w:r w:rsidR="00AD4049">
        <w:rPr>
          <w:lang w:val="en-SG"/>
        </w:rPr>
        <w:t>dikaji</w:t>
      </w:r>
      <w:proofErr w:type="spellEnd"/>
      <w:r w:rsidR="00AD4049">
        <w:rPr>
          <w:lang w:val="en-SG"/>
        </w:rPr>
        <w:t xml:space="preserve"> </w:t>
      </w:r>
      <w:proofErr w:type="spellStart"/>
      <w:r w:rsidR="00AD4049">
        <w:rPr>
          <w:lang w:val="en-SG"/>
        </w:rPr>
        <w:t>semula</w:t>
      </w:r>
      <w:proofErr w:type="spellEnd"/>
      <w:r w:rsidR="00AD4049">
        <w:rPr>
          <w:lang w:val="en-SG"/>
        </w:rPr>
        <w:t xml:space="preserve"> </w:t>
      </w:r>
      <w:proofErr w:type="spellStart"/>
      <w:r w:rsidR="00AD4049">
        <w:rPr>
          <w:lang w:val="en-SG"/>
        </w:rPr>
        <w:t>pada</w:t>
      </w:r>
      <w:proofErr w:type="spellEnd"/>
      <w:r w:rsidR="001F2D1C">
        <w:rPr>
          <w:lang w:val="en-SG"/>
        </w:rPr>
        <w:t xml:space="preserve"> </w:t>
      </w:r>
      <w:proofErr w:type="spellStart"/>
      <w:r w:rsidR="001F2D1C">
        <w:rPr>
          <w:lang w:val="en-SG"/>
        </w:rPr>
        <w:t>setiap</w:t>
      </w:r>
      <w:proofErr w:type="spellEnd"/>
      <w:r w:rsidR="00AD4049">
        <w:rPr>
          <w:lang w:val="en-SG"/>
        </w:rPr>
        <w:t xml:space="preserve"> </w:t>
      </w:r>
      <w:proofErr w:type="spellStart"/>
      <w:r w:rsidR="00AD4049">
        <w:rPr>
          <w:lang w:val="en-SG"/>
        </w:rPr>
        <w:t>pertengahan</w:t>
      </w:r>
      <w:proofErr w:type="spellEnd"/>
      <w:r w:rsidR="00AD4049">
        <w:rPr>
          <w:lang w:val="en-SG"/>
        </w:rPr>
        <w:t xml:space="preserve"> </w:t>
      </w:r>
      <w:proofErr w:type="spellStart"/>
      <w:r w:rsidR="00AD4049">
        <w:rPr>
          <w:lang w:val="en-SG"/>
        </w:rPr>
        <w:t>tahun</w:t>
      </w:r>
      <w:proofErr w:type="spellEnd"/>
      <w:r w:rsidR="00AD4049">
        <w:rPr>
          <w:lang w:val="en-SG"/>
        </w:rPr>
        <w:t xml:space="preserve"> (</w:t>
      </w:r>
      <w:proofErr w:type="spellStart"/>
      <w:r w:rsidR="00AD4049">
        <w:rPr>
          <w:lang w:val="en-SG"/>
        </w:rPr>
        <w:t>Julai</w:t>
      </w:r>
      <w:proofErr w:type="spellEnd"/>
      <w:r w:rsidR="00AD4049">
        <w:rPr>
          <w:lang w:val="en-SG"/>
        </w:rPr>
        <w:t xml:space="preserve">) </w:t>
      </w:r>
      <w:proofErr w:type="spellStart"/>
      <w:r w:rsidR="00AD4049">
        <w:rPr>
          <w:lang w:val="en-SG"/>
        </w:rPr>
        <w:t>untuk</w:t>
      </w:r>
      <w:proofErr w:type="spellEnd"/>
      <w:r w:rsidR="00AD4049">
        <w:rPr>
          <w:lang w:val="en-SG"/>
        </w:rPr>
        <w:t xml:space="preserve"> </w:t>
      </w:r>
      <w:proofErr w:type="spellStart"/>
      <w:r w:rsidR="00AD4049">
        <w:rPr>
          <w:lang w:val="en-SG"/>
        </w:rPr>
        <w:t>menilai</w:t>
      </w:r>
      <w:proofErr w:type="spellEnd"/>
      <w:r w:rsidR="00AD4049">
        <w:rPr>
          <w:lang w:val="en-SG"/>
        </w:rPr>
        <w:t xml:space="preserve"> </w:t>
      </w:r>
      <w:proofErr w:type="spellStart"/>
      <w:r w:rsidR="00AD4049">
        <w:rPr>
          <w:lang w:val="en-SG"/>
        </w:rPr>
        <w:t>tahap</w:t>
      </w:r>
      <w:proofErr w:type="spellEnd"/>
      <w:r w:rsidR="00AD4049">
        <w:rPr>
          <w:lang w:val="en-SG"/>
        </w:rPr>
        <w:t xml:space="preserve"> </w:t>
      </w:r>
      <w:proofErr w:type="spellStart"/>
      <w:r w:rsidR="00AD4049">
        <w:rPr>
          <w:lang w:val="en-SG"/>
        </w:rPr>
        <w:t>kemajuan</w:t>
      </w:r>
      <w:proofErr w:type="spellEnd"/>
      <w:r w:rsidR="00AD4049">
        <w:rPr>
          <w:lang w:val="en-SG"/>
        </w:rPr>
        <w:t xml:space="preserve"> </w:t>
      </w:r>
      <w:proofErr w:type="spellStart"/>
      <w:r w:rsidR="00AD4049">
        <w:rPr>
          <w:lang w:val="en-SG"/>
        </w:rPr>
        <w:t>pelaksanaan</w:t>
      </w:r>
      <w:proofErr w:type="spellEnd"/>
      <w:r w:rsidR="00AD4049">
        <w:rPr>
          <w:lang w:val="en-SG"/>
        </w:rPr>
        <w:t xml:space="preserve"> </w:t>
      </w:r>
      <w:proofErr w:type="spellStart"/>
      <w:r w:rsidR="00AD4049">
        <w:rPr>
          <w:lang w:val="en-SG"/>
        </w:rPr>
        <w:t>dan</w:t>
      </w:r>
      <w:proofErr w:type="spellEnd"/>
      <w:r w:rsidR="00AD4049">
        <w:rPr>
          <w:lang w:val="en-SG"/>
        </w:rPr>
        <w:t xml:space="preserve"> </w:t>
      </w:r>
      <w:proofErr w:type="spellStart"/>
      <w:r w:rsidR="00AD4049">
        <w:rPr>
          <w:lang w:val="en-SG"/>
        </w:rPr>
        <w:t>boleh</w:t>
      </w:r>
      <w:proofErr w:type="spellEnd"/>
      <w:r w:rsidR="00AD4049">
        <w:rPr>
          <w:lang w:val="en-SG"/>
        </w:rPr>
        <w:t xml:space="preserve"> </w:t>
      </w:r>
      <w:proofErr w:type="spellStart"/>
      <w:r w:rsidR="00AD4049">
        <w:rPr>
          <w:lang w:val="en-SG"/>
        </w:rPr>
        <w:t>diubahsuai</w:t>
      </w:r>
      <w:proofErr w:type="spellEnd"/>
      <w:r w:rsidR="00AD4049">
        <w:rPr>
          <w:lang w:val="en-SG"/>
        </w:rPr>
        <w:t xml:space="preserve"> </w:t>
      </w:r>
      <w:proofErr w:type="spellStart"/>
      <w:r w:rsidR="00AD4049">
        <w:rPr>
          <w:lang w:val="en-SG"/>
        </w:rPr>
        <w:t>mengikut</w:t>
      </w:r>
      <w:proofErr w:type="spellEnd"/>
      <w:r w:rsidR="00AD4049">
        <w:rPr>
          <w:lang w:val="en-SG"/>
        </w:rPr>
        <w:t xml:space="preserve"> </w:t>
      </w:r>
      <w:proofErr w:type="spellStart"/>
      <w:r w:rsidR="00AD4049">
        <w:rPr>
          <w:lang w:val="en-SG"/>
        </w:rPr>
        <w:t>kesesuaian</w:t>
      </w:r>
      <w:proofErr w:type="spellEnd"/>
      <w:r w:rsidR="00AD4049">
        <w:rPr>
          <w:lang w:val="en-SG"/>
        </w:rPr>
        <w:t xml:space="preserve"> </w:t>
      </w:r>
      <w:proofErr w:type="spellStart"/>
      <w:r w:rsidR="001F2D1C">
        <w:rPr>
          <w:lang w:val="en-SG"/>
        </w:rPr>
        <w:t>berdasarkan</w:t>
      </w:r>
      <w:proofErr w:type="spellEnd"/>
      <w:r w:rsidR="001F2D1C">
        <w:rPr>
          <w:lang w:val="en-SG"/>
        </w:rPr>
        <w:t xml:space="preserve"> </w:t>
      </w:r>
      <w:proofErr w:type="spellStart"/>
      <w:r w:rsidR="001F2D1C">
        <w:rPr>
          <w:lang w:val="en-SG"/>
        </w:rPr>
        <w:t>persetujuan</w:t>
      </w:r>
      <w:proofErr w:type="spellEnd"/>
      <w:r w:rsidR="00AD4049">
        <w:rPr>
          <w:lang w:val="en-SG"/>
        </w:rPr>
        <w:t xml:space="preserve"> </w:t>
      </w:r>
      <w:proofErr w:type="spellStart"/>
      <w:r w:rsidR="00AD4049">
        <w:rPr>
          <w:lang w:val="en-SG"/>
        </w:rPr>
        <w:t>antara</w:t>
      </w:r>
      <w:proofErr w:type="spellEnd"/>
      <w:r w:rsidR="00AD4049">
        <w:rPr>
          <w:lang w:val="en-SG"/>
        </w:rPr>
        <w:t xml:space="preserve"> </w:t>
      </w:r>
      <w:proofErr w:type="spellStart"/>
      <w:r w:rsidR="00AD4049">
        <w:rPr>
          <w:lang w:val="en-SG"/>
        </w:rPr>
        <w:t>Pegawai</w:t>
      </w:r>
      <w:proofErr w:type="spellEnd"/>
      <w:r w:rsidR="00AD4049">
        <w:rPr>
          <w:lang w:val="en-SG"/>
        </w:rPr>
        <w:t xml:space="preserve"> </w:t>
      </w:r>
      <w:proofErr w:type="spellStart"/>
      <w:r w:rsidR="00AD4049">
        <w:rPr>
          <w:lang w:val="en-SG"/>
        </w:rPr>
        <w:t>Penilai</w:t>
      </w:r>
      <w:proofErr w:type="spellEnd"/>
      <w:r w:rsidR="00AD4049">
        <w:rPr>
          <w:lang w:val="en-SG"/>
        </w:rPr>
        <w:t xml:space="preserve"> </w:t>
      </w:r>
      <w:proofErr w:type="spellStart"/>
      <w:r w:rsidR="00AD4049">
        <w:rPr>
          <w:lang w:val="en-SG"/>
        </w:rPr>
        <w:t>dan</w:t>
      </w:r>
      <w:proofErr w:type="spellEnd"/>
      <w:r>
        <w:rPr>
          <w:lang w:val="en-SG"/>
        </w:rPr>
        <w:t xml:space="preserve"> PYD</w:t>
      </w:r>
      <w:r w:rsidR="00716661">
        <w:rPr>
          <w:lang w:val="en-SG"/>
        </w:rPr>
        <w:t xml:space="preserve"> (</w:t>
      </w:r>
      <w:proofErr w:type="spellStart"/>
      <w:r w:rsidR="00716661">
        <w:rPr>
          <w:lang w:val="en-SG"/>
        </w:rPr>
        <w:t>disahkan</w:t>
      </w:r>
      <w:proofErr w:type="spellEnd"/>
      <w:r w:rsidR="00716661">
        <w:rPr>
          <w:lang w:val="en-SG"/>
        </w:rPr>
        <w:t>)</w:t>
      </w:r>
      <w:r w:rsidR="001F2D1C">
        <w:rPr>
          <w:lang w:val="en-SG"/>
        </w:rPr>
        <w:t>.</w:t>
      </w:r>
      <w:r w:rsidR="004824D1">
        <w:rPr>
          <w:lang w:val="en-SG"/>
        </w:rPr>
        <w:t xml:space="preserve"> </w:t>
      </w:r>
      <w:proofErr w:type="spellStart"/>
      <w:r w:rsidR="00D90DDA">
        <w:rPr>
          <w:lang w:val="en-SG"/>
        </w:rPr>
        <w:t>Walaubagaimanapun</w:t>
      </w:r>
      <w:proofErr w:type="spellEnd"/>
      <w:r w:rsidR="00D90DDA">
        <w:rPr>
          <w:lang w:val="en-SG"/>
        </w:rPr>
        <w:t xml:space="preserve">, </w:t>
      </w:r>
      <w:proofErr w:type="spellStart"/>
      <w:r w:rsidR="00716661">
        <w:rPr>
          <w:lang w:val="en-SG"/>
        </w:rPr>
        <w:t>jumlah</w:t>
      </w:r>
      <w:proofErr w:type="spellEnd"/>
      <w:r w:rsidR="004824D1">
        <w:rPr>
          <w:lang w:val="en-SG"/>
        </w:rPr>
        <w:t xml:space="preserve"> </w:t>
      </w:r>
      <w:proofErr w:type="spellStart"/>
      <w:r w:rsidR="004824D1">
        <w:rPr>
          <w:lang w:val="en-SG"/>
        </w:rPr>
        <w:t>penambahan</w:t>
      </w:r>
      <w:proofErr w:type="spellEnd"/>
      <w:r w:rsidR="004824D1">
        <w:rPr>
          <w:lang w:val="en-SG"/>
        </w:rPr>
        <w:t xml:space="preserve"> </w:t>
      </w:r>
      <w:proofErr w:type="spellStart"/>
      <w:r w:rsidR="004824D1">
        <w:rPr>
          <w:lang w:val="en-SG"/>
        </w:rPr>
        <w:t>atau</w:t>
      </w:r>
      <w:proofErr w:type="spellEnd"/>
      <w:r w:rsidR="004824D1">
        <w:rPr>
          <w:lang w:val="en-SG"/>
        </w:rPr>
        <w:t xml:space="preserve"> </w:t>
      </w:r>
      <w:proofErr w:type="spellStart"/>
      <w:r w:rsidR="004824D1">
        <w:rPr>
          <w:lang w:val="en-SG"/>
        </w:rPr>
        <w:t>pengguguran</w:t>
      </w:r>
      <w:proofErr w:type="spellEnd"/>
      <w:r w:rsidR="004824D1">
        <w:rPr>
          <w:lang w:val="en-SG"/>
        </w:rPr>
        <w:t xml:space="preserve"> SKT </w:t>
      </w:r>
      <w:proofErr w:type="spellStart"/>
      <w:r w:rsidR="004824D1">
        <w:rPr>
          <w:lang w:val="en-SG"/>
        </w:rPr>
        <w:t>dan</w:t>
      </w:r>
      <w:proofErr w:type="spellEnd"/>
      <w:r w:rsidR="004824D1">
        <w:rPr>
          <w:lang w:val="en-SG"/>
        </w:rPr>
        <w:t xml:space="preserve"> KAI </w:t>
      </w:r>
      <w:proofErr w:type="spellStart"/>
      <w:r w:rsidR="00D90DDA">
        <w:rPr>
          <w:lang w:val="en-SG"/>
        </w:rPr>
        <w:t>perlu</w:t>
      </w:r>
      <w:proofErr w:type="spellEnd"/>
      <w:r w:rsidR="00716661">
        <w:rPr>
          <w:lang w:val="en-SG"/>
        </w:rPr>
        <w:t xml:space="preserve"> </w:t>
      </w:r>
      <w:proofErr w:type="spellStart"/>
      <w:r w:rsidR="00716661">
        <w:rPr>
          <w:lang w:val="en-SG"/>
        </w:rPr>
        <w:t>genap</w:t>
      </w:r>
      <w:proofErr w:type="spellEnd"/>
      <w:r w:rsidR="00716661">
        <w:rPr>
          <w:lang w:val="en-SG"/>
        </w:rPr>
        <w:t xml:space="preserve"> 100%.</w:t>
      </w:r>
    </w:p>
    <w:p w:rsidR="00D90DDA" w:rsidRPr="00D90DDA" w:rsidRDefault="00D90DDA" w:rsidP="00D90DDA">
      <w:pPr>
        <w:jc w:val="both"/>
        <w:rPr>
          <w:lang w:val="en-SG"/>
        </w:rPr>
      </w:pPr>
    </w:p>
    <w:p w:rsidR="00D90DDA" w:rsidRDefault="00D90DDA" w:rsidP="00D90DDA">
      <w:pPr>
        <w:pStyle w:val="ListParagraph"/>
        <w:numPr>
          <w:ilvl w:val="0"/>
          <w:numId w:val="4"/>
        </w:numPr>
        <w:jc w:val="both"/>
        <w:rPr>
          <w:lang w:val="en-SG"/>
        </w:rPr>
      </w:pPr>
      <w:proofErr w:type="spellStart"/>
      <w:r w:rsidRPr="00D90DDA">
        <w:rPr>
          <w:lang w:val="en-SG"/>
        </w:rPr>
        <w:t>Penetapan</w:t>
      </w:r>
      <w:proofErr w:type="spellEnd"/>
      <w:r w:rsidRPr="00D90DDA">
        <w:rPr>
          <w:lang w:val="en-SG"/>
        </w:rPr>
        <w:t xml:space="preserve"> SKT </w:t>
      </w:r>
      <w:proofErr w:type="spellStart"/>
      <w:r w:rsidRPr="00D90DDA">
        <w:rPr>
          <w:lang w:val="en-SG"/>
        </w:rPr>
        <w:t>dan</w:t>
      </w:r>
      <w:proofErr w:type="spellEnd"/>
      <w:r w:rsidRPr="00D90DDA">
        <w:rPr>
          <w:lang w:val="en-SG"/>
        </w:rPr>
        <w:t xml:space="preserve"> KAI </w:t>
      </w:r>
      <w:proofErr w:type="spellStart"/>
      <w:r w:rsidRPr="00D90DDA">
        <w:rPr>
          <w:lang w:val="en-SG"/>
        </w:rPr>
        <w:t>bagi</w:t>
      </w:r>
      <w:proofErr w:type="spellEnd"/>
      <w:r w:rsidRPr="00D90DDA">
        <w:rPr>
          <w:lang w:val="en-SG"/>
        </w:rPr>
        <w:t xml:space="preserve"> </w:t>
      </w:r>
      <w:proofErr w:type="spellStart"/>
      <w:r w:rsidRPr="00D90DDA">
        <w:rPr>
          <w:lang w:val="en-SG"/>
        </w:rPr>
        <w:t>staf</w:t>
      </w:r>
      <w:proofErr w:type="spellEnd"/>
      <w:r w:rsidRPr="00D90DDA">
        <w:rPr>
          <w:lang w:val="en-SG"/>
        </w:rPr>
        <w:t xml:space="preserve"> </w:t>
      </w:r>
      <w:proofErr w:type="spellStart"/>
      <w:r w:rsidRPr="00D90DDA">
        <w:rPr>
          <w:lang w:val="en-SG"/>
        </w:rPr>
        <w:t>akademik</w:t>
      </w:r>
      <w:proofErr w:type="spellEnd"/>
      <w:r w:rsidRPr="00D90DDA">
        <w:rPr>
          <w:lang w:val="en-SG"/>
        </w:rPr>
        <w:t xml:space="preserve"> </w:t>
      </w:r>
      <w:proofErr w:type="spellStart"/>
      <w:r w:rsidRPr="00D90DDA">
        <w:rPr>
          <w:lang w:val="en-SG"/>
        </w:rPr>
        <w:t>perlu</w:t>
      </w:r>
      <w:proofErr w:type="spellEnd"/>
      <w:r w:rsidRPr="00D90DDA">
        <w:rPr>
          <w:lang w:val="en-SG"/>
        </w:rPr>
        <w:t xml:space="preserve"> </w:t>
      </w:r>
      <w:proofErr w:type="spellStart"/>
      <w:r w:rsidRPr="00D90DDA">
        <w:rPr>
          <w:lang w:val="en-SG"/>
        </w:rPr>
        <w:t>merujuk</w:t>
      </w:r>
      <w:proofErr w:type="spellEnd"/>
      <w:r w:rsidRPr="00D90DDA">
        <w:rPr>
          <w:lang w:val="en-SG"/>
        </w:rPr>
        <w:t xml:space="preserve"> </w:t>
      </w:r>
      <w:proofErr w:type="spellStart"/>
      <w:r w:rsidRPr="00D90DDA">
        <w:rPr>
          <w:lang w:val="en-SG"/>
        </w:rPr>
        <w:t>kepada</w:t>
      </w:r>
      <w:proofErr w:type="spellEnd"/>
      <w:r w:rsidRPr="00D90DDA">
        <w:rPr>
          <w:lang w:val="en-SG"/>
        </w:rPr>
        <w:t xml:space="preserve"> </w:t>
      </w:r>
      <w:proofErr w:type="spellStart"/>
      <w:r w:rsidRPr="00D90DDA">
        <w:rPr>
          <w:lang w:val="en-SG"/>
        </w:rPr>
        <w:t>kriteria</w:t>
      </w:r>
      <w:proofErr w:type="spellEnd"/>
      <w:r w:rsidRPr="00D90DDA">
        <w:rPr>
          <w:lang w:val="en-SG"/>
        </w:rPr>
        <w:t xml:space="preserve"> Major </w:t>
      </w:r>
      <w:proofErr w:type="spellStart"/>
      <w:r w:rsidRPr="00D90DDA">
        <w:rPr>
          <w:lang w:val="en-SG"/>
        </w:rPr>
        <w:t>penilaian</w:t>
      </w:r>
      <w:proofErr w:type="spellEnd"/>
      <w:r w:rsidRPr="00D90DDA">
        <w:rPr>
          <w:lang w:val="en-SG"/>
        </w:rPr>
        <w:t xml:space="preserve"> </w:t>
      </w:r>
      <w:proofErr w:type="spellStart"/>
      <w:r w:rsidRPr="00D90DDA">
        <w:rPr>
          <w:lang w:val="en-SG"/>
        </w:rPr>
        <w:t>prestasi</w:t>
      </w:r>
      <w:proofErr w:type="spellEnd"/>
      <w:r w:rsidRPr="00D90DDA">
        <w:rPr>
          <w:lang w:val="en-SG"/>
        </w:rPr>
        <w:t xml:space="preserve"> </w:t>
      </w:r>
      <w:proofErr w:type="spellStart"/>
      <w:r w:rsidRPr="00D90DDA">
        <w:rPr>
          <w:lang w:val="en-SG"/>
        </w:rPr>
        <w:t>dan</w:t>
      </w:r>
      <w:proofErr w:type="spellEnd"/>
      <w:r w:rsidRPr="00D90DDA">
        <w:rPr>
          <w:lang w:val="en-SG"/>
        </w:rPr>
        <w:t xml:space="preserve"> </w:t>
      </w:r>
      <w:proofErr w:type="spellStart"/>
      <w:r w:rsidRPr="00D90DDA">
        <w:rPr>
          <w:lang w:val="en-SG"/>
        </w:rPr>
        <w:t>bagi</w:t>
      </w:r>
      <w:proofErr w:type="spellEnd"/>
      <w:r w:rsidRPr="00D90DDA">
        <w:rPr>
          <w:lang w:val="en-SG"/>
        </w:rPr>
        <w:t xml:space="preserve"> </w:t>
      </w:r>
      <w:proofErr w:type="spellStart"/>
      <w:r w:rsidRPr="00D90DDA">
        <w:rPr>
          <w:lang w:val="en-SG"/>
        </w:rPr>
        <w:t>Pentadbir</w:t>
      </w:r>
      <w:proofErr w:type="spellEnd"/>
      <w:r w:rsidRPr="00D90DDA">
        <w:rPr>
          <w:lang w:val="en-SG"/>
        </w:rPr>
        <w:t xml:space="preserve"> </w:t>
      </w:r>
      <w:proofErr w:type="spellStart"/>
      <w:r w:rsidRPr="00D90DDA">
        <w:rPr>
          <w:lang w:val="en-SG"/>
        </w:rPr>
        <w:t>Akademik</w:t>
      </w:r>
      <w:proofErr w:type="spellEnd"/>
      <w:r w:rsidRPr="00D90DDA">
        <w:rPr>
          <w:lang w:val="en-SG"/>
        </w:rPr>
        <w:t xml:space="preserve"> pula </w:t>
      </w:r>
      <w:proofErr w:type="spellStart"/>
      <w:r w:rsidRPr="00D90DDA">
        <w:rPr>
          <w:lang w:val="en-SG"/>
        </w:rPr>
        <w:t>perlu</w:t>
      </w:r>
      <w:proofErr w:type="spellEnd"/>
      <w:r w:rsidRPr="00D90DDA">
        <w:rPr>
          <w:lang w:val="en-SG"/>
        </w:rPr>
        <w:t xml:space="preserve"> </w:t>
      </w:r>
      <w:proofErr w:type="spellStart"/>
      <w:r w:rsidRPr="00D90DDA">
        <w:rPr>
          <w:lang w:val="en-SG"/>
        </w:rPr>
        <w:t>merujuk</w:t>
      </w:r>
      <w:proofErr w:type="spellEnd"/>
      <w:r w:rsidRPr="00D90DDA">
        <w:rPr>
          <w:lang w:val="en-SG"/>
        </w:rPr>
        <w:t xml:space="preserve"> </w:t>
      </w:r>
      <w:proofErr w:type="spellStart"/>
      <w:r w:rsidRPr="00D90DDA">
        <w:rPr>
          <w:lang w:val="en-SG"/>
        </w:rPr>
        <w:t>kepada</w:t>
      </w:r>
      <w:proofErr w:type="spellEnd"/>
      <w:r w:rsidRPr="00D90DDA">
        <w:rPr>
          <w:lang w:val="en-SG"/>
        </w:rPr>
        <w:t xml:space="preserve"> </w:t>
      </w:r>
      <w:proofErr w:type="spellStart"/>
      <w:r w:rsidRPr="00D90DDA">
        <w:rPr>
          <w:lang w:val="en-SG"/>
        </w:rPr>
        <w:t>Terma</w:t>
      </w:r>
      <w:proofErr w:type="spellEnd"/>
      <w:r w:rsidRPr="00D90DDA">
        <w:rPr>
          <w:lang w:val="en-SG"/>
        </w:rPr>
        <w:t xml:space="preserve"> </w:t>
      </w:r>
      <w:proofErr w:type="spellStart"/>
      <w:r w:rsidRPr="00D90DDA">
        <w:rPr>
          <w:lang w:val="en-SG"/>
        </w:rPr>
        <w:t>Rujukan</w:t>
      </w:r>
      <w:proofErr w:type="spellEnd"/>
      <w:r w:rsidRPr="00D90DDA">
        <w:rPr>
          <w:lang w:val="en-SG"/>
        </w:rPr>
        <w:t xml:space="preserve"> </w:t>
      </w:r>
      <w:proofErr w:type="spellStart"/>
      <w:r w:rsidRPr="00D90DDA">
        <w:rPr>
          <w:lang w:val="en-SG"/>
        </w:rPr>
        <w:t>Pentadbir</w:t>
      </w:r>
      <w:proofErr w:type="spellEnd"/>
      <w:r w:rsidRPr="00D90DDA">
        <w:rPr>
          <w:lang w:val="en-SG"/>
        </w:rPr>
        <w:t xml:space="preserve"> </w:t>
      </w:r>
      <w:proofErr w:type="spellStart"/>
      <w:r w:rsidRPr="00D90DDA">
        <w:rPr>
          <w:lang w:val="en-SG"/>
        </w:rPr>
        <w:t>Akademik</w:t>
      </w:r>
      <w:proofErr w:type="spellEnd"/>
      <w:r w:rsidRPr="00D90DDA">
        <w:rPr>
          <w:lang w:val="en-SG"/>
        </w:rPr>
        <w:t xml:space="preserve">. </w:t>
      </w:r>
      <w:proofErr w:type="spellStart"/>
      <w:r w:rsidRPr="00D90DDA">
        <w:rPr>
          <w:lang w:val="en-SG"/>
        </w:rPr>
        <w:t>Manakala</w:t>
      </w:r>
      <w:proofErr w:type="spellEnd"/>
      <w:r w:rsidRPr="00D90DDA">
        <w:rPr>
          <w:lang w:val="en-SG"/>
        </w:rPr>
        <w:t xml:space="preserve"> </w:t>
      </w:r>
      <w:proofErr w:type="spellStart"/>
      <w:r w:rsidRPr="00D90DDA">
        <w:rPr>
          <w:lang w:val="en-SG"/>
        </w:rPr>
        <w:t>bagi</w:t>
      </w:r>
      <w:proofErr w:type="spellEnd"/>
      <w:r w:rsidRPr="00D90DDA">
        <w:rPr>
          <w:lang w:val="en-SG"/>
        </w:rPr>
        <w:t xml:space="preserve"> </w:t>
      </w:r>
      <w:proofErr w:type="spellStart"/>
      <w:r w:rsidRPr="00D90DDA">
        <w:rPr>
          <w:lang w:val="en-SG"/>
        </w:rPr>
        <w:t>staf</w:t>
      </w:r>
      <w:proofErr w:type="spellEnd"/>
      <w:r w:rsidRPr="00D90DDA">
        <w:rPr>
          <w:lang w:val="en-SG"/>
        </w:rPr>
        <w:t xml:space="preserve"> </w:t>
      </w:r>
      <w:proofErr w:type="spellStart"/>
      <w:r w:rsidRPr="00D90DDA">
        <w:rPr>
          <w:lang w:val="en-SG"/>
        </w:rPr>
        <w:t>Pengurusan</w:t>
      </w:r>
      <w:proofErr w:type="spellEnd"/>
      <w:r w:rsidRPr="00D90DDA">
        <w:rPr>
          <w:lang w:val="en-SG"/>
        </w:rPr>
        <w:t xml:space="preserve"> </w:t>
      </w:r>
      <w:proofErr w:type="spellStart"/>
      <w:r w:rsidRPr="00D90DDA">
        <w:rPr>
          <w:lang w:val="en-SG"/>
        </w:rPr>
        <w:t>Profesional</w:t>
      </w:r>
      <w:proofErr w:type="spellEnd"/>
      <w:r w:rsidRPr="00D90DDA">
        <w:rPr>
          <w:lang w:val="en-SG"/>
        </w:rPr>
        <w:t xml:space="preserve"> </w:t>
      </w:r>
      <w:proofErr w:type="spellStart"/>
      <w:r w:rsidRPr="00D90DDA">
        <w:rPr>
          <w:lang w:val="en-SG"/>
        </w:rPr>
        <w:t>dan</w:t>
      </w:r>
      <w:proofErr w:type="spellEnd"/>
      <w:r w:rsidRPr="00D90DDA">
        <w:rPr>
          <w:lang w:val="en-SG"/>
        </w:rPr>
        <w:t xml:space="preserve"> </w:t>
      </w:r>
      <w:proofErr w:type="spellStart"/>
      <w:r w:rsidRPr="00D90DDA">
        <w:rPr>
          <w:lang w:val="en-SG"/>
        </w:rPr>
        <w:t>Pelaksana</w:t>
      </w:r>
      <w:proofErr w:type="spellEnd"/>
      <w:r w:rsidRPr="00D90DDA">
        <w:rPr>
          <w:lang w:val="en-SG"/>
        </w:rPr>
        <w:t xml:space="preserve"> </w:t>
      </w:r>
      <w:proofErr w:type="spellStart"/>
      <w:r w:rsidRPr="00D90DDA">
        <w:rPr>
          <w:lang w:val="en-SG"/>
        </w:rPr>
        <w:t>adalah</w:t>
      </w:r>
      <w:proofErr w:type="spellEnd"/>
      <w:r w:rsidRPr="00D90DDA">
        <w:rPr>
          <w:lang w:val="en-SG"/>
        </w:rPr>
        <w:t xml:space="preserve"> </w:t>
      </w:r>
      <w:proofErr w:type="spellStart"/>
      <w:r w:rsidRPr="00D90DDA">
        <w:rPr>
          <w:lang w:val="en-SG"/>
        </w:rPr>
        <w:t>merujuk</w:t>
      </w:r>
      <w:proofErr w:type="spellEnd"/>
      <w:r w:rsidRPr="00D90DDA">
        <w:rPr>
          <w:lang w:val="en-SG"/>
        </w:rPr>
        <w:t xml:space="preserve"> </w:t>
      </w:r>
      <w:proofErr w:type="spellStart"/>
      <w:r w:rsidRPr="00D90DDA">
        <w:rPr>
          <w:lang w:val="en-SG"/>
        </w:rPr>
        <w:t>kepada</w:t>
      </w:r>
      <w:proofErr w:type="spellEnd"/>
      <w:r w:rsidRPr="00D90DDA">
        <w:rPr>
          <w:lang w:val="en-SG"/>
        </w:rPr>
        <w:t xml:space="preserve"> </w:t>
      </w:r>
      <w:proofErr w:type="spellStart"/>
      <w:r w:rsidRPr="00D90DDA">
        <w:rPr>
          <w:lang w:val="en-SG"/>
        </w:rPr>
        <w:t>Diskripsi</w:t>
      </w:r>
      <w:proofErr w:type="spellEnd"/>
      <w:r w:rsidRPr="00D90DDA">
        <w:rPr>
          <w:lang w:val="en-SG"/>
        </w:rPr>
        <w:t xml:space="preserve"> </w:t>
      </w:r>
      <w:proofErr w:type="spellStart"/>
      <w:r w:rsidRPr="00D90DDA">
        <w:rPr>
          <w:lang w:val="en-SG"/>
        </w:rPr>
        <w:t>Tugas</w:t>
      </w:r>
      <w:proofErr w:type="spellEnd"/>
      <w:r w:rsidRPr="00D90DDA">
        <w:rPr>
          <w:lang w:val="en-SG"/>
        </w:rPr>
        <w:t xml:space="preserve"> (Job Description) yang </w:t>
      </w:r>
      <w:proofErr w:type="spellStart"/>
      <w:r w:rsidRPr="00D90DDA">
        <w:rPr>
          <w:lang w:val="en-SG"/>
        </w:rPr>
        <w:t>telah</w:t>
      </w:r>
      <w:proofErr w:type="spellEnd"/>
      <w:r w:rsidRPr="00D90DDA">
        <w:rPr>
          <w:lang w:val="en-SG"/>
        </w:rPr>
        <w:t xml:space="preserve"> </w:t>
      </w:r>
      <w:proofErr w:type="spellStart"/>
      <w:r w:rsidRPr="00D90DDA">
        <w:rPr>
          <w:lang w:val="en-SG"/>
        </w:rPr>
        <w:t>ditetapkan</w:t>
      </w:r>
      <w:proofErr w:type="spellEnd"/>
      <w:r w:rsidRPr="00D90DDA">
        <w:rPr>
          <w:lang w:val="en-SG"/>
        </w:rPr>
        <w:t xml:space="preserve">.  </w:t>
      </w:r>
      <w:proofErr w:type="spellStart"/>
      <w:r w:rsidRPr="00D90DDA">
        <w:rPr>
          <w:lang w:val="en-SG"/>
        </w:rPr>
        <w:t>Walau</w:t>
      </w:r>
      <w:proofErr w:type="spellEnd"/>
      <w:r w:rsidRPr="00D90DDA">
        <w:rPr>
          <w:lang w:val="en-SG"/>
        </w:rPr>
        <w:t xml:space="preserve"> </w:t>
      </w:r>
      <w:proofErr w:type="spellStart"/>
      <w:r w:rsidRPr="00D90DDA">
        <w:rPr>
          <w:lang w:val="en-SG"/>
        </w:rPr>
        <w:t>bagaimanapun</w:t>
      </w:r>
      <w:proofErr w:type="spellEnd"/>
      <w:r w:rsidRPr="00D90DDA">
        <w:rPr>
          <w:lang w:val="en-SG"/>
        </w:rPr>
        <w:t xml:space="preserve">, </w:t>
      </w:r>
      <w:proofErr w:type="spellStart"/>
      <w:r w:rsidRPr="00D90DDA">
        <w:rPr>
          <w:lang w:val="en-SG"/>
        </w:rPr>
        <w:t>Peg</w:t>
      </w:r>
      <w:r w:rsidR="000E502B">
        <w:rPr>
          <w:lang w:val="en-SG"/>
        </w:rPr>
        <w:t>awai</w:t>
      </w:r>
      <w:proofErr w:type="spellEnd"/>
      <w:r w:rsidR="000E502B">
        <w:rPr>
          <w:lang w:val="en-SG"/>
        </w:rPr>
        <w:t xml:space="preserve"> </w:t>
      </w:r>
      <w:proofErr w:type="spellStart"/>
      <w:r w:rsidR="000E502B">
        <w:rPr>
          <w:lang w:val="en-SG"/>
        </w:rPr>
        <w:t>Penilai</w:t>
      </w:r>
      <w:proofErr w:type="spellEnd"/>
      <w:r w:rsidR="000E502B">
        <w:rPr>
          <w:lang w:val="en-SG"/>
        </w:rPr>
        <w:t xml:space="preserve"> </w:t>
      </w:r>
      <w:proofErr w:type="spellStart"/>
      <w:r w:rsidR="000E502B">
        <w:rPr>
          <w:lang w:val="en-SG"/>
        </w:rPr>
        <w:t>berhak</w:t>
      </w:r>
      <w:bookmarkStart w:id="0" w:name="_GoBack"/>
      <w:bookmarkEnd w:id="0"/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menambah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senarai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aktiviti</w:t>
      </w:r>
      <w:proofErr w:type="spellEnd"/>
      <w:r>
        <w:rPr>
          <w:lang w:val="en-SG"/>
        </w:rPr>
        <w:t xml:space="preserve">/ </w:t>
      </w:r>
      <w:proofErr w:type="spellStart"/>
      <w:r>
        <w:rPr>
          <w:lang w:val="en-SG"/>
        </w:rPr>
        <w:t>projek</w:t>
      </w:r>
      <w:proofErr w:type="spellEnd"/>
      <w:r>
        <w:rPr>
          <w:lang w:val="en-SG"/>
        </w:rPr>
        <w:t xml:space="preserve">/ </w:t>
      </w:r>
      <w:proofErr w:type="spellStart"/>
      <w:r>
        <w:rPr>
          <w:lang w:val="en-SG"/>
        </w:rPr>
        <w:t>keterangan</w:t>
      </w:r>
      <w:proofErr w:type="spellEnd"/>
      <w:r>
        <w:rPr>
          <w:lang w:val="en-SG"/>
        </w:rPr>
        <w:t xml:space="preserve">, SKT </w:t>
      </w:r>
      <w:proofErr w:type="spellStart"/>
      <w:r>
        <w:rPr>
          <w:lang w:val="en-SG"/>
        </w:rPr>
        <w:t>dan</w:t>
      </w:r>
      <w:proofErr w:type="spellEnd"/>
      <w:r>
        <w:rPr>
          <w:lang w:val="en-SG"/>
        </w:rPr>
        <w:t xml:space="preserve"> KAI </w:t>
      </w:r>
      <w:proofErr w:type="spellStart"/>
      <w:r>
        <w:rPr>
          <w:lang w:val="en-SG"/>
        </w:rPr>
        <w:t>berdasarkan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kepada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keperluan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semasa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kesediaan</w:t>
      </w:r>
      <w:proofErr w:type="spellEnd"/>
      <w:r>
        <w:rPr>
          <w:lang w:val="en-SG"/>
        </w:rPr>
        <w:t xml:space="preserve"> PYD.</w:t>
      </w:r>
    </w:p>
    <w:p w:rsidR="008D0964" w:rsidRPr="008D0964" w:rsidRDefault="008D0964" w:rsidP="008D0964">
      <w:pPr>
        <w:pStyle w:val="ListParagraph"/>
        <w:rPr>
          <w:lang w:val="en-SG"/>
        </w:rPr>
      </w:pPr>
    </w:p>
    <w:p w:rsidR="008D0964" w:rsidRDefault="008D0964" w:rsidP="008D0964">
      <w:pPr>
        <w:pStyle w:val="ListParagraph"/>
        <w:jc w:val="both"/>
        <w:rPr>
          <w:lang w:val="en-SG"/>
        </w:rPr>
      </w:pPr>
    </w:p>
    <w:p w:rsidR="008D0964" w:rsidRDefault="008D0964" w:rsidP="008D0964">
      <w:pPr>
        <w:pStyle w:val="ListParagraph"/>
        <w:jc w:val="both"/>
        <w:rPr>
          <w:lang w:val="en-SG"/>
        </w:rPr>
      </w:pPr>
    </w:p>
    <w:p w:rsidR="008D0964" w:rsidRDefault="008D0964" w:rsidP="008D0964">
      <w:pPr>
        <w:pStyle w:val="ListParagraph"/>
        <w:jc w:val="both"/>
        <w:rPr>
          <w:lang w:val="en-SG"/>
        </w:rPr>
      </w:pPr>
      <w:proofErr w:type="spellStart"/>
      <w:r>
        <w:rPr>
          <w:lang w:val="en-SG"/>
        </w:rPr>
        <w:t>Disediakan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oleh</w:t>
      </w:r>
      <w:proofErr w:type="spellEnd"/>
    </w:p>
    <w:p w:rsidR="008D0964" w:rsidRDefault="008D0964" w:rsidP="008D0964">
      <w:pPr>
        <w:pStyle w:val="ListParagraph"/>
        <w:jc w:val="both"/>
        <w:rPr>
          <w:lang w:val="en-SG"/>
        </w:rPr>
      </w:pPr>
    </w:p>
    <w:p w:rsidR="008D0964" w:rsidRDefault="008D0964" w:rsidP="008D0964">
      <w:pPr>
        <w:pStyle w:val="ListParagraph"/>
        <w:jc w:val="both"/>
        <w:rPr>
          <w:lang w:val="en-SG"/>
        </w:rPr>
      </w:pPr>
      <w:proofErr w:type="spellStart"/>
      <w:r>
        <w:rPr>
          <w:lang w:val="en-SG"/>
        </w:rPr>
        <w:t>Bahagian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Sumber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Manusia</w:t>
      </w:r>
      <w:proofErr w:type="spellEnd"/>
      <w:r>
        <w:rPr>
          <w:lang w:val="en-SG"/>
        </w:rPr>
        <w:t xml:space="preserve"> </w:t>
      </w:r>
    </w:p>
    <w:p w:rsidR="008D0964" w:rsidRDefault="008D0964" w:rsidP="008D0964">
      <w:pPr>
        <w:pStyle w:val="ListParagraph"/>
        <w:jc w:val="both"/>
        <w:rPr>
          <w:lang w:val="en-SG"/>
        </w:rPr>
      </w:pPr>
      <w:proofErr w:type="spellStart"/>
      <w:r>
        <w:rPr>
          <w:lang w:val="en-SG"/>
        </w:rPr>
        <w:t>Jabatan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Pendaftar</w:t>
      </w:r>
      <w:proofErr w:type="spellEnd"/>
    </w:p>
    <w:p w:rsidR="008D0964" w:rsidRDefault="008D0964" w:rsidP="008D0964">
      <w:pPr>
        <w:pStyle w:val="ListParagraph"/>
        <w:jc w:val="both"/>
        <w:rPr>
          <w:lang w:val="en-SG"/>
        </w:rPr>
      </w:pPr>
      <w:proofErr w:type="spellStart"/>
      <w:r>
        <w:rPr>
          <w:lang w:val="en-SG"/>
        </w:rPr>
        <w:t>Universiti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Teknologi</w:t>
      </w:r>
      <w:proofErr w:type="spellEnd"/>
      <w:r>
        <w:rPr>
          <w:lang w:val="en-SG"/>
        </w:rPr>
        <w:t xml:space="preserve"> Malaysia</w:t>
      </w:r>
    </w:p>
    <w:p w:rsidR="00F861A1" w:rsidRDefault="00F861A1" w:rsidP="008D0964">
      <w:pPr>
        <w:pStyle w:val="ListParagraph"/>
        <w:jc w:val="both"/>
        <w:rPr>
          <w:lang w:val="en-SG"/>
        </w:rPr>
      </w:pPr>
    </w:p>
    <w:p w:rsidR="00F861A1" w:rsidRPr="00D1166F" w:rsidRDefault="00F861A1" w:rsidP="008D0964">
      <w:pPr>
        <w:pStyle w:val="ListParagraph"/>
        <w:jc w:val="both"/>
        <w:rPr>
          <w:lang w:val="en-SG"/>
        </w:rPr>
      </w:pPr>
      <w:r>
        <w:rPr>
          <w:lang w:val="en-SG"/>
        </w:rPr>
        <w:t>25 Mac 2020</w:t>
      </w:r>
    </w:p>
    <w:sectPr w:rsidR="00F861A1" w:rsidRPr="00D11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271D2"/>
    <w:multiLevelType w:val="hybridMultilevel"/>
    <w:tmpl w:val="12E412CE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2A5F"/>
    <w:multiLevelType w:val="hybridMultilevel"/>
    <w:tmpl w:val="6DE8E22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B1DDD"/>
    <w:multiLevelType w:val="hybridMultilevel"/>
    <w:tmpl w:val="E158B2D2"/>
    <w:lvl w:ilvl="0" w:tplc="37FAE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D056B3"/>
    <w:multiLevelType w:val="hybridMultilevel"/>
    <w:tmpl w:val="98207E8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A8"/>
    <w:rsid w:val="000E502B"/>
    <w:rsid w:val="001763C1"/>
    <w:rsid w:val="001F2D1C"/>
    <w:rsid w:val="0021510A"/>
    <w:rsid w:val="002A7750"/>
    <w:rsid w:val="002C40D2"/>
    <w:rsid w:val="003C02A8"/>
    <w:rsid w:val="004824D1"/>
    <w:rsid w:val="00577ED3"/>
    <w:rsid w:val="005D070E"/>
    <w:rsid w:val="005D5F94"/>
    <w:rsid w:val="00623B77"/>
    <w:rsid w:val="006F068E"/>
    <w:rsid w:val="00716661"/>
    <w:rsid w:val="0074627F"/>
    <w:rsid w:val="008956F3"/>
    <w:rsid w:val="008D0964"/>
    <w:rsid w:val="00907CF4"/>
    <w:rsid w:val="009361A8"/>
    <w:rsid w:val="0094393D"/>
    <w:rsid w:val="00947C8B"/>
    <w:rsid w:val="0096606D"/>
    <w:rsid w:val="00AC7063"/>
    <w:rsid w:val="00AD4049"/>
    <w:rsid w:val="00B204DC"/>
    <w:rsid w:val="00B31B51"/>
    <w:rsid w:val="00BD7E41"/>
    <w:rsid w:val="00CE224E"/>
    <w:rsid w:val="00D1166F"/>
    <w:rsid w:val="00D661E3"/>
    <w:rsid w:val="00D90DDA"/>
    <w:rsid w:val="00E501ED"/>
    <w:rsid w:val="00E55380"/>
    <w:rsid w:val="00F861A1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595A1-77E7-4512-945C-CE12D747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2020-04-02T13:43:00Z</dcterms:created>
  <dcterms:modified xsi:type="dcterms:W3CDTF">2020-04-06T02:28:00Z</dcterms:modified>
</cp:coreProperties>
</file>